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0" w:rsidRPr="004D04B1" w:rsidRDefault="00F97B33" w:rsidP="006972EE">
      <w:pPr>
        <w:pStyle w:val="NormalWeb"/>
        <w:spacing w:before="0" w:beforeAutospacing="0" w:after="0" w:afterAutospacing="0"/>
        <w:contextualSpacing/>
        <w:jc w:val="center"/>
        <w:rPr>
          <w:rFonts w:ascii="Arial" w:hAnsi="Arial" w:cs="Arial"/>
          <w:bCs/>
        </w:rPr>
      </w:pPr>
      <w:bookmarkStart w:id="0" w:name="_GoBack"/>
      <w:bookmarkEnd w:id="0"/>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r w:rsidR="00A86C24" w:rsidRPr="004D04B1">
        <w:rPr>
          <w:rFonts w:ascii="Arial" w:hAnsi="Arial" w:cs="Arial"/>
        </w:rPr>
        <w:t xml:space="preserve">InsideArt, Fall </w:t>
      </w:r>
      <w:r w:rsidR="005007E7" w:rsidRPr="004D04B1">
        <w:rPr>
          <w:rFonts w:ascii="Arial" w:hAnsi="Arial" w:cs="Arial"/>
        </w:rPr>
        <w:t>2017</w:t>
      </w:r>
      <w:r w:rsidR="009A34AC" w:rsidRPr="004D04B1">
        <w:rPr>
          <w:rFonts w:ascii="Arial" w:hAnsi="Arial" w:cs="Arial"/>
        </w:rPr>
        <w:t xml:space="preserve"> — </w:t>
      </w:r>
      <w:r w:rsidR="005007E7" w:rsidRPr="004D04B1">
        <w:rPr>
          <w:rFonts w:ascii="Arial" w:hAnsi="Arial" w:cs="Arial"/>
          <w:i/>
        </w:rPr>
        <w:t>Dav</w:t>
      </w:r>
      <w:r w:rsidR="00064CEE">
        <w:rPr>
          <w:rFonts w:ascii="Arial" w:hAnsi="Arial" w:cs="Arial"/>
          <w:i/>
        </w:rPr>
        <w:t>i</w:t>
      </w:r>
      <w:r w:rsidR="005007E7" w:rsidRPr="004D04B1">
        <w:rPr>
          <w:rFonts w:ascii="Arial" w:hAnsi="Arial" w:cs="Arial"/>
          <w:i/>
        </w:rPr>
        <w:t>d Claerbout</w:t>
      </w:r>
    </w:p>
    <w:p w:rsidR="00F04844" w:rsidRPr="004D04B1" w:rsidRDefault="00F04844" w:rsidP="006972EE">
      <w:pPr>
        <w:spacing w:after="0" w:line="240" w:lineRule="auto"/>
        <w:contextualSpacing/>
        <w:rPr>
          <w:rFonts w:ascii="Arial" w:eastAsia="Arial Unicode MS" w:hAnsi="Arial" w:cs="Arial"/>
          <w:sz w:val="24"/>
          <w:szCs w:val="24"/>
          <w:u w:val="single"/>
        </w:rPr>
      </w:pPr>
    </w:p>
    <w:p w:rsidR="00064CEE" w:rsidRDefault="009A34AC" w:rsidP="006972EE">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b/>
          <w:sz w:val="24"/>
          <w:szCs w:val="24"/>
          <w:u w:val="single"/>
        </w:rPr>
        <w:t>Title</w:t>
      </w:r>
      <w:r w:rsidR="009D5223" w:rsidRPr="004D04B1">
        <w:rPr>
          <w:rFonts w:ascii="Arial" w:eastAsia="Arial Unicode MS" w:hAnsi="Arial" w:cs="Arial"/>
          <w:sz w:val="24"/>
          <w:szCs w:val="24"/>
        </w:rPr>
        <w:t xml:space="preserve"> </w:t>
      </w:r>
    </w:p>
    <w:p w:rsidR="009D5223" w:rsidRPr="004D04B1" w:rsidRDefault="00064CEE" w:rsidP="006972EE">
      <w:pPr>
        <w:widowControl w:val="0"/>
        <w:autoSpaceDE w:val="0"/>
        <w:autoSpaceDN w:val="0"/>
        <w:adjustRightInd w:val="0"/>
        <w:spacing w:after="0" w:line="240" w:lineRule="auto"/>
        <w:contextualSpacing/>
        <w:rPr>
          <w:rFonts w:ascii="Arial" w:eastAsia="Arial Unicode MS" w:hAnsi="Arial" w:cs="Arial"/>
          <w:sz w:val="24"/>
          <w:szCs w:val="24"/>
        </w:rPr>
      </w:pPr>
      <w:r>
        <w:rPr>
          <w:rFonts w:ascii="Arial" w:eastAsia="Arial Unicode MS" w:hAnsi="Arial" w:cs="Arial"/>
          <w:sz w:val="24"/>
          <w:szCs w:val="24"/>
        </w:rPr>
        <w:t>1950</w:t>
      </w:r>
      <w:r w:rsidR="009D5223" w:rsidRPr="004D04B1">
        <w:rPr>
          <w:rFonts w:ascii="Arial" w:eastAsia="Arial Unicode MS" w:hAnsi="Arial" w:cs="Arial"/>
          <w:sz w:val="24"/>
          <w:szCs w:val="24"/>
        </w:rPr>
        <w:t>s and the Rise of Pop Culture</w:t>
      </w:r>
    </w:p>
    <w:p w:rsidR="009A34AC" w:rsidRPr="004D04B1" w:rsidRDefault="009A34AC" w:rsidP="006972EE">
      <w:pPr>
        <w:widowControl w:val="0"/>
        <w:autoSpaceDE w:val="0"/>
        <w:autoSpaceDN w:val="0"/>
        <w:adjustRightInd w:val="0"/>
        <w:spacing w:after="0" w:line="240" w:lineRule="auto"/>
        <w:contextualSpacing/>
        <w:rPr>
          <w:rFonts w:ascii="Arial" w:eastAsia="Times New Roman" w:hAnsi="Arial" w:cs="Arial"/>
          <w:sz w:val="24"/>
          <w:szCs w:val="24"/>
        </w:rPr>
      </w:pPr>
    </w:p>
    <w:p w:rsidR="009A34AC" w:rsidRPr="004D04B1" w:rsidRDefault="009A34AC" w:rsidP="006972EE">
      <w:pPr>
        <w:widowControl w:val="0"/>
        <w:autoSpaceDE w:val="0"/>
        <w:autoSpaceDN w:val="0"/>
        <w:adjustRightInd w:val="0"/>
        <w:spacing w:after="0" w:line="240" w:lineRule="auto"/>
        <w:contextualSpacing/>
        <w:rPr>
          <w:rFonts w:ascii="Arial" w:eastAsia="Times New Roman" w:hAnsi="Arial" w:cs="Arial"/>
          <w:sz w:val="24"/>
          <w:szCs w:val="24"/>
        </w:rPr>
      </w:pPr>
    </w:p>
    <w:p w:rsidR="00064CEE" w:rsidRDefault="00834976" w:rsidP="006972EE">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b/>
          <w:sz w:val="24"/>
          <w:szCs w:val="24"/>
          <w:u w:val="single"/>
        </w:rPr>
        <w:t>Estimated Time for Completion of Lesson</w:t>
      </w:r>
      <w:r w:rsidR="009D5223" w:rsidRPr="004D04B1">
        <w:rPr>
          <w:rFonts w:ascii="Arial" w:eastAsia="Arial Unicode MS" w:hAnsi="Arial" w:cs="Arial"/>
          <w:sz w:val="24"/>
          <w:szCs w:val="24"/>
        </w:rPr>
        <w:t xml:space="preserve"> </w:t>
      </w:r>
    </w:p>
    <w:p w:rsidR="00834976" w:rsidRPr="004D04B1" w:rsidRDefault="009D5223" w:rsidP="006972EE">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2 days</w:t>
      </w:r>
    </w:p>
    <w:p w:rsidR="009D5223" w:rsidRPr="004D04B1" w:rsidRDefault="009D5223" w:rsidP="006972EE">
      <w:pPr>
        <w:widowControl w:val="0"/>
        <w:autoSpaceDE w:val="0"/>
        <w:autoSpaceDN w:val="0"/>
        <w:adjustRightInd w:val="0"/>
        <w:spacing w:after="0" w:line="240" w:lineRule="auto"/>
        <w:contextualSpacing/>
        <w:rPr>
          <w:rFonts w:ascii="Arial" w:eastAsia="Arial Unicode MS" w:hAnsi="Arial" w:cs="Arial"/>
          <w:b/>
          <w:sz w:val="24"/>
          <w:szCs w:val="24"/>
          <w:u w:val="single"/>
        </w:rPr>
      </w:pPr>
    </w:p>
    <w:p w:rsidR="00064CEE" w:rsidRDefault="009A34AC" w:rsidP="006972EE">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b/>
          <w:sz w:val="24"/>
          <w:szCs w:val="24"/>
          <w:u w:val="single"/>
        </w:rPr>
        <w:t>Concept/Main Idea of Lesson</w:t>
      </w:r>
      <w:r w:rsidR="009D5223" w:rsidRPr="004D04B1">
        <w:rPr>
          <w:rFonts w:ascii="Arial" w:eastAsia="Arial Unicode MS" w:hAnsi="Arial" w:cs="Arial"/>
          <w:sz w:val="24"/>
          <w:szCs w:val="24"/>
        </w:rPr>
        <w:t xml:space="preserve"> </w:t>
      </w:r>
    </w:p>
    <w:p w:rsidR="009A34AC" w:rsidRPr="004D04B1" w:rsidRDefault="009D5223" w:rsidP="006972EE">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 xml:space="preserve">In this lesson students will gain a </w:t>
      </w:r>
      <w:r w:rsidR="00064CEE">
        <w:rPr>
          <w:rFonts w:ascii="Arial" w:eastAsia="Arial Unicode MS" w:hAnsi="Arial" w:cs="Arial"/>
          <w:sz w:val="24"/>
          <w:szCs w:val="24"/>
        </w:rPr>
        <w:t>deeper understanding of the 1950</w:t>
      </w:r>
      <w:r w:rsidRPr="004D04B1">
        <w:rPr>
          <w:rFonts w:ascii="Arial" w:eastAsia="Arial Unicode MS" w:hAnsi="Arial" w:cs="Arial"/>
          <w:sz w:val="24"/>
          <w:szCs w:val="24"/>
        </w:rPr>
        <w:t xml:space="preserve">s, </w:t>
      </w:r>
      <w:r w:rsidR="00064CEE">
        <w:rPr>
          <w:rFonts w:ascii="Arial" w:eastAsia="Arial Unicode MS" w:hAnsi="Arial" w:cs="Arial"/>
          <w:sz w:val="24"/>
          <w:szCs w:val="24"/>
        </w:rPr>
        <w:t xml:space="preserve">the </w:t>
      </w:r>
      <w:r w:rsidRPr="004D04B1">
        <w:rPr>
          <w:rFonts w:ascii="Arial" w:eastAsia="Arial Unicode MS" w:hAnsi="Arial" w:cs="Arial"/>
          <w:sz w:val="24"/>
          <w:szCs w:val="24"/>
        </w:rPr>
        <w:t>pop culture of the 1950s, and how pop culture influences society.</w:t>
      </w: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sz w:val="24"/>
          <w:szCs w:val="24"/>
        </w:rPr>
      </w:pP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b/>
          <w:sz w:val="24"/>
          <w:szCs w:val="24"/>
        </w:rPr>
      </w:pPr>
      <w:r w:rsidRPr="004D04B1">
        <w:rPr>
          <w:rFonts w:ascii="Arial" w:eastAsia="Arial Unicode MS" w:hAnsi="Arial" w:cs="Arial"/>
          <w:b/>
          <w:sz w:val="24"/>
          <w:szCs w:val="24"/>
          <w:u w:val="single"/>
        </w:rPr>
        <w:t>Intended Grade Levels</w:t>
      </w: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 xml:space="preserve">Grades </w:t>
      </w:r>
      <w:r w:rsidR="009D5223" w:rsidRPr="004D04B1">
        <w:rPr>
          <w:rFonts w:ascii="Arial" w:eastAsia="Arial Unicode MS" w:hAnsi="Arial" w:cs="Arial"/>
          <w:sz w:val="24"/>
          <w:szCs w:val="24"/>
        </w:rPr>
        <w:t>6-</w:t>
      </w:r>
      <w:r w:rsidRPr="004D04B1">
        <w:rPr>
          <w:rFonts w:ascii="Arial" w:eastAsia="Arial Unicode MS" w:hAnsi="Arial" w:cs="Arial"/>
          <w:sz w:val="24"/>
          <w:szCs w:val="24"/>
        </w:rPr>
        <w:t>12</w:t>
      </w: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sz w:val="24"/>
          <w:szCs w:val="24"/>
        </w:rPr>
      </w:pP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b/>
          <w:sz w:val="24"/>
          <w:szCs w:val="24"/>
        </w:rPr>
      </w:pPr>
      <w:r w:rsidRPr="004D04B1">
        <w:rPr>
          <w:rFonts w:ascii="Arial" w:eastAsia="Arial Unicode MS" w:hAnsi="Arial" w:cs="Arial"/>
          <w:b/>
          <w:sz w:val="24"/>
          <w:szCs w:val="24"/>
          <w:u w:val="single"/>
        </w:rPr>
        <w:t>Infusion/Subject Areas</w:t>
      </w:r>
    </w:p>
    <w:p w:rsidR="009A34AC" w:rsidRPr="004D04B1" w:rsidRDefault="009A34AC" w:rsidP="006972EE">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Visual Arts</w:t>
      </w:r>
    </w:p>
    <w:p w:rsidR="009A34AC" w:rsidRPr="004D04B1" w:rsidRDefault="009A34AC" w:rsidP="006972EE">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 xml:space="preserve">Social Studies  </w:t>
      </w:r>
    </w:p>
    <w:p w:rsidR="009A34AC" w:rsidRPr="004D04B1" w:rsidRDefault="009A34AC" w:rsidP="006972EE">
      <w:pPr>
        <w:widowControl w:val="0"/>
        <w:tabs>
          <w:tab w:val="center" w:pos="4680"/>
        </w:tabs>
        <w:autoSpaceDE w:val="0"/>
        <w:autoSpaceDN w:val="0"/>
        <w:adjustRightInd w:val="0"/>
        <w:spacing w:after="0" w:line="240" w:lineRule="auto"/>
        <w:contextualSpacing/>
        <w:rPr>
          <w:rFonts w:ascii="Arial" w:eastAsia="Arial Unicode MS" w:hAnsi="Arial" w:cs="Arial"/>
          <w:sz w:val="24"/>
          <w:szCs w:val="24"/>
        </w:rPr>
      </w:pPr>
    </w:p>
    <w:p w:rsidR="009A34AC" w:rsidRPr="004D04B1" w:rsidRDefault="009A34AC" w:rsidP="006972EE">
      <w:pPr>
        <w:widowControl w:val="0"/>
        <w:tabs>
          <w:tab w:val="center" w:pos="4680"/>
        </w:tabs>
        <w:autoSpaceDE w:val="0"/>
        <w:autoSpaceDN w:val="0"/>
        <w:adjustRightInd w:val="0"/>
        <w:spacing w:after="0" w:line="240" w:lineRule="auto"/>
        <w:contextualSpacing/>
        <w:rPr>
          <w:rFonts w:ascii="Arial" w:eastAsia="Arial Unicode MS" w:hAnsi="Arial" w:cs="Arial"/>
          <w:b/>
          <w:sz w:val="24"/>
          <w:szCs w:val="24"/>
          <w:u w:val="single"/>
        </w:rPr>
      </w:pPr>
      <w:r w:rsidRPr="004D04B1">
        <w:rPr>
          <w:rFonts w:ascii="Arial" w:eastAsia="Arial Unicode MS" w:hAnsi="Arial" w:cs="Arial"/>
          <w:b/>
          <w:sz w:val="24"/>
          <w:szCs w:val="24"/>
          <w:u w:val="single"/>
        </w:rPr>
        <w:t>Curriculum Standards</w:t>
      </w:r>
    </w:p>
    <w:p w:rsidR="00A86C24" w:rsidRPr="004D04B1" w:rsidRDefault="00A86C24" w:rsidP="006972EE">
      <w:pPr>
        <w:widowControl w:val="0"/>
        <w:tabs>
          <w:tab w:val="center" w:pos="4680"/>
        </w:tabs>
        <w:autoSpaceDE w:val="0"/>
        <w:autoSpaceDN w:val="0"/>
        <w:adjustRightInd w:val="0"/>
        <w:spacing w:after="0" w:line="240" w:lineRule="auto"/>
        <w:contextualSpacing/>
        <w:rPr>
          <w:rFonts w:ascii="Arial" w:eastAsia="Times New Roman" w:hAnsi="Arial" w:cs="Arial"/>
          <w:i/>
          <w:sz w:val="24"/>
          <w:szCs w:val="24"/>
          <w:u w:val="single"/>
        </w:rPr>
      </w:pPr>
      <w:r w:rsidRPr="004D04B1">
        <w:rPr>
          <w:rFonts w:ascii="Arial" w:eastAsia="Times New Roman" w:hAnsi="Arial" w:cs="Arial"/>
          <w:i/>
          <w:sz w:val="24"/>
          <w:szCs w:val="24"/>
          <w:u w:val="single"/>
        </w:rPr>
        <w:t>Next Generation Sunshine State Standards</w:t>
      </w:r>
    </w:p>
    <w:p w:rsidR="00EB4C51" w:rsidRPr="004D04B1" w:rsidRDefault="00A86C24" w:rsidP="00EB4C51">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 xml:space="preserve">- Visual Arts: </w:t>
      </w:r>
    </w:p>
    <w:p w:rsidR="00886A18" w:rsidRPr="004D04B1" w:rsidRDefault="000C3A48" w:rsidP="004D04B1">
      <w:pPr>
        <w:rPr>
          <w:rFonts w:ascii="Arial" w:hAnsi="Arial" w:cs="Arial"/>
          <w:sz w:val="24"/>
          <w:szCs w:val="24"/>
        </w:rPr>
      </w:pPr>
      <w:r w:rsidRPr="004D04B1">
        <w:rPr>
          <w:rFonts w:ascii="Arial" w:eastAsia="Times New Roman" w:hAnsi="Arial" w:cs="Arial"/>
          <w:sz w:val="24"/>
          <w:szCs w:val="24"/>
        </w:rPr>
        <w:t>High School</w:t>
      </w:r>
      <w:r w:rsidRPr="004D04B1">
        <w:rPr>
          <w:rFonts w:ascii="Arial" w:eastAsia="Times New Roman" w:hAnsi="Arial" w:cs="Arial"/>
          <w:sz w:val="24"/>
          <w:szCs w:val="24"/>
        </w:rPr>
        <w:br/>
      </w:r>
      <w:r w:rsidR="004D04B1">
        <w:rPr>
          <w:rFonts w:ascii="Arial" w:eastAsia="Times New Roman" w:hAnsi="Arial" w:cs="Arial"/>
          <w:sz w:val="24"/>
          <w:szCs w:val="24"/>
          <w:u w:val="single"/>
        </w:rPr>
        <w:t>VA.68</w:t>
      </w:r>
      <w:r w:rsidR="004D04B1" w:rsidRPr="004D04B1">
        <w:rPr>
          <w:rFonts w:ascii="Arial" w:eastAsia="Times New Roman" w:hAnsi="Arial" w:cs="Arial"/>
          <w:sz w:val="24"/>
          <w:szCs w:val="24"/>
          <w:u w:val="single"/>
        </w:rPr>
        <w:t>.C.3.3</w:t>
      </w:r>
      <w:r w:rsidR="004D04B1" w:rsidRPr="004D04B1">
        <w:rPr>
          <w:rFonts w:ascii="Arial" w:eastAsia="Times New Roman" w:hAnsi="Arial" w:cs="Arial"/>
          <w:sz w:val="24"/>
          <w:szCs w:val="24"/>
        </w:rPr>
        <w:t xml:space="preserve">: </w:t>
      </w:r>
      <w:r w:rsidRPr="004D04B1">
        <w:rPr>
          <w:rFonts w:ascii="Arial" w:hAnsi="Arial" w:cs="Arial"/>
          <w:sz w:val="24"/>
          <w:szCs w:val="24"/>
        </w:rPr>
        <w:t>Use analytical skills to understand meaning and explain connections with other contexts.</w:t>
      </w:r>
      <w:r w:rsidRPr="004D04B1">
        <w:rPr>
          <w:rFonts w:ascii="Arial" w:hAnsi="Arial" w:cs="Arial"/>
          <w:sz w:val="24"/>
          <w:szCs w:val="24"/>
        </w:rPr>
        <w:br/>
      </w:r>
      <w:r w:rsidRPr="004D04B1">
        <w:rPr>
          <w:rFonts w:ascii="Arial" w:eastAsia="Times New Roman" w:hAnsi="Arial" w:cs="Arial"/>
          <w:sz w:val="24"/>
          <w:szCs w:val="24"/>
        </w:rPr>
        <w:t>Middle School</w:t>
      </w:r>
      <w:r w:rsidRPr="004D04B1">
        <w:rPr>
          <w:rFonts w:ascii="Arial" w:eastAsia="Times New Roman" w:hAnsi="Arial" w:cs="Arial"/>
          <w:sz w:val="24"/>
          <w:szCs w:val="24"/>
          <w:u w:val="single"/>
        </w:rPr>
        <w:br/>
        <w:t>VA.912.C.3.3</w:t>
      </w:r>
      <w:r w:rsidRPr="004D04B1">
        <w:rPr>
          <w:rFonts w:ascii="Arial" w:eastAsia="Times New Roman" w:hAnsi="Arial" w:cs="Arial"/>
          <w:sz w:val="24"/>
          <w:szCs w:val="24"/>
        </w:rPr>
        <w:t xml:space="preserve">: </w:t>
      </w:r>
      <w:r w:rsidRPr="004D04B1">
        <w:rPr>
          <w:rFonts w:ascii="Arial" w:eastAsia="Times New Roman" w:hAnsi="Arial" w:cs="Arial"/>
          <w:color w:val="2D2D2D"/>
          <w:sz w:val="24"/>
          <w:szCs w:val="24"/>
          <w:shd w:val="clear" w:color="auto" w:fill="FFFFFF"/>
        </w:rPr>
        <w:t>Examine relationships among social, historical, literary, and/or other references to explain how they are assimilated into artworks.</w:t>
      </w:r>
    </w:p>
    <w:p w:rsidR="00A86C24" w:rsidRPr="004D04B1" w:rsidRDefault="00A86C24" w:rsidP="006972EE">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 Social Studies:</w:t>
      </w:r>
    </w:p>
    <w:p w:rsidR="00A86C24" w:rsidRPr="004D04B1" w:rsidRDefault="00EB4C51" w:rsidP="006972EE">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High School</w:t>
      </w:r>
    </w:p>
    <w:p w:rsidR="00886A18" w:rsidRPr="004D04B1" w:rsidRDefault="004D04B1" w:rsidP="00886A18">
      <w:pPr>
        <w:rPr>
          <w:rFonts w:ascii="Arial" w:hAnsi="Arial" w:cs="Arial"/>
          <w:sz w:val="24"/>
          <w:szCs w:val="24"/>
        </w:rPr>
      </w:pPr>
      <w:r w:rsidRPr="004D04B1">
        <w:rPr>
          <w:rFonts w:ascii="Arial" w:eastAsia="Times New Roman" w:hAnsi="Arial" w:cs="Arial"/>
          <w:sz w:val="24"/>
          <w:szCs w:val="24"/>
          <w:u w:val="single"/>
        </w:rPr>
        <w:t>SS.912.A.7.1</w:t>
      </w:r>
      <w:r>
        <w:rPr>
          <w:rFonts w:ascii="Arial" w:eastAsia="Times New Roman" w:hAnsi="Arial" w:cs="Arial"/>
          <w:sz w:val="24"/>
          <w:szCs w:val="24"/>
        </w:rPr>
        <w:t xml:space="preserve">: </w:t>
      </w:r>
      <w:r w:rsidR="00886A18" w:rsidRPr="004D04B1">
        <w:rPr>
          <w:rFonts w:ascii="Arial" w:hAnsi="Arial" w:cs="Arial"/>
          <w:sz w:val="24"/>
          <w:szCs w:val="24"/>
        </w:rPr>
        <w:t>Identify causes for Post-World War II prosperity and its effects on American society.</w:t>
      </w:r>
      <w:r w:rsidR="000C3A48" w:rsidRPr="004D04B1">
        <w:rPr>
          <w:rFonts w:ascii="Arial" w:hAnsi="Arial" w:cs="Arial"/>
          <w:sz w:val="24"/>
          <w:szCs w:val="24"/>
        </w:rPr>
        <w:br/>
      </w:r>
      <w:r w:rsidRPr="004D04B1">
        <w:rPr>
          <w:rFonts w:ascii="Arial" w:eastAsia="Times New Roman" w:hAnsi="Arial" w:cs="Arial"/>
          <w:sz w:val="24"/>
          <w:szCs w:val="24"/>
          <w:u w:val="single"/>
        </w:rPr>
        <w:t>SS.912.S.6.2</w:t>
      </w:r>
      <w:r>
        <w:rPr>
          <w:rFonts w:ascii="Arial" w:eastAsia="Times New Roman" w:hAnsi="Arial" w:cs="Arial"/>
          <w:sz w:val="24"/>
          <w:szCs w:val="24"/>
        </w:rPr>
        <w:t xml:space="preserve">: </w:t>
      </w:r>
      <w:r w:rsidR="000C3A48" w:rsidRPr="004D04B1">
        <w:rPr>
          <w:rFonts w:ascii="Arial" w:hAnsi="Arial" w:cs="Arial"/>
          <w:sz w:val="24"/>
          <w:szCs w:val="24"/>
        </w:rPr>
        <w:t>Examine various social influences that can lead to immediate and long-term changes.</w:t>
      </w:r>
    </w:p>
    <w:p w:rsidR="00886A18" w:rsidRPr="004D04B1" w:rsidRDefault="00886A18" w:rsidP="00886A18">
      <w:pPr>
        <w:spacing w:after="0" w:line="240" w:lineRule="auto"/>
        <w:rPr>
          <w:rFonts w:ascii="Arial" w:eastAsia="Times New Roman" w:hAnsi="Arial" w:cs="Arial"/>
          <w:sz w:val="24"/>
          <w:szCs w:val="24"/>
        </w:rPr>
      </w:pPr>
      <w:r w:rsidRPr="004D04B1">
        <w:rPr>
          <w:rFonts w:ascii="Arial" w:eastAsia="Times New Roman" w:hAnsi="Arial" w:cs="Arial"/>
          <w:sz w:val="24"/>
          <w:szCs w:val="24"/>
        </w:rPr>
        <w:t>Middle School</w:t>
      </w:r>
    </w:p>
    <w:p w:rsidR="00886A18" w:rsidRPr="004D04B1" w:rsidRDefault="004D04B1" w:rsidP="000C3A48">
      <w:pPr>
        <w:rPr>
          <w:rFonts w:ascii="Arial" w:eastAsia="Times New Roman" w:hAnsi="Arial" w:cs="Arial"/>
          <w:sz w:val="24"/>
          <w:szCs w:val="24"/>
        </w:rPr>
      </w:pPr>
      <w:r w:rsidRPr="004D04B1">
        <w:rPr>
          <w:rFonts w:ascii="Arial" w:eastAsia="Times New Roman" w:hAnsi="Arial" w:cs="Arial"/>
          <w:sz w:val="24"/>
          <w:szCs w:val="24"/>
          <w:u w:val="single"/>
        </w:rPr>
        <w:t>SS.8.A.1.7</w:t>
      </w:r>
      <w:r>
        <w:rPr>
          <w:rFonts w:ascii="Arial" w:eastAsia="Times New Roman" w:hAnsi="Arial" w:cs="Arial"/>
          <w:sz w:val="24"/>
          <w:szCs w:val="24"/>
        </w:rPr>
        <w:t>:</w:t>
      </w:r>
      <w:r w:rsidR="000C3A48" w:rsidRPr="004D04B1">
        <w:rPr>
          <w:rFonts w:ascii="Arial" w:hAnsi="Arial" w:cs="Arial"/>
          <w:sz w:val="24"/>
          <w:szCs w:val="24"/>
        </w:rPr>
        <w:t>View historic events through the eyes of those who were there as shown in their art, writings, music, and artifacts.</w:t>
      </w:r>
    </w:p>
    <w:p w:rsidR="00A86C24" w:rsidRPr="004D04B1" w:rsidRDefault="00A86C24" w:rsidP="006972EE">
      <w:pPr>
        <w:widowControl w:val="0"/>
        <w:tabs>
          <w:tab w:val="center" w:pos="4680"/>
        </w:tabs>
        <w:autoSpaceDE w:val="0"/>
        <w:autoSpaceDN w:val="0"/>
        <w:adjustRightInd w:val="0"/>
        <w:spacing w:after="0" w:line="240" w:lineRule="auto"/>
        <w:contextualSpacing/>
        <w:rPr>
          <w:rFonts w:ascii="Arial" w:eastAsia="Times New Roman" w:hAnsi="Arial" w:cs="Arial"/>
          <w:i/>
          <w:sz w:val="24"/>
          <w:szCs w:val="24"/>
          <w:u w:val="single"/>
        </w:rPr>
      </w:pPr>
      <w:r w:rsidRPr="004D04B1">
        <w:rPr>
          <w:rFonts w:ascii="Arial" w:eastAsia="Times New Roman" w:hAnsi="Arial" w:cs="Arial"/>
          <w:i/>
          <w:sz w:val="24"/>
          <w:szCs w:val="24"/>
          <w:u w:val="single"/>
        </w:rPr>
        <w:t>National Standards for Arts Education</w:t>
      </w:r>
    </w:p>
    <w:p w:rsidR="00A86C24" w:rsidRPr="004D04B1" w:rsidRDefault="004D04B1" w:rsidP="004D04B1">
      <w:pPr>
        <w:pStyle w:val="Heading2"/>
        <w:shd w:val="clear" w:color="auto" w:fill="FFFFFF"/>
        <w:spacing w:before="0" w:beforeAutospacing="0" w:after="150" w:afterAutospacing="0"/>
        <w:textAlignment w:val="baseline"/>
        <w:rPr>
          <w:rFonts w:ascii="Arial" w:eastAsia="Times New Roman" w:hAnsi="Arial" w:cs="Arial"/>
          <w:b w:val="0"/>
          <w:bCs w:val="0"/>
          <w:color w:val="232F3A"/>
          <w:sz w:val="24"/>
          <w:szCs w:val="24"/>
        </w:rPr>
      </w:pPr>
      <w:r w:rsidRPr="004D04B1">
        <w:rPr>
          <w:rFonts w:ascii="Arial" w:eastAsia="Times New Roman" w:hAnsi="Arial" w:cs="Arial"/>
          <w:b w:val="0"/>
          <w:bCs w:val="0"/>
          <w:color w:val="232F3A"/>
          <w:sz w:val="24"/>
          <w:szCs w:val="24"/>
        </w:rPr>
        <w:t>Grade 5-8 Visual Arts Standard 4</w:t>
      </w:r>
      <w:r>
        <w:rPr>
          <w:rFonts w:ascii="Arial" w:eastAsia="Times New Roman" w:hAnsi="Arial" w:cs="Arial"/>
          <w:b w:val="0"/>
          <w:bCs w:val="0"/>
          <w:color w:val="232F3A"/>
          <w:sz w:val="24"/>
          <w:szCs w:val="24"/>
        </w:rPr>
        <w:br/>
      </w:r>
      <w:r w:rsidRPr="004D04B1">
        <w:rPr>
          <w:rFonts w:ascii="Arial" w:eastAsia="Times New Roman" w:hAnsi="Arial" w:cs="Arial"/>
          <w:b w:val="0"/>
          <w:bCs w:val="0"/>
          <w:color w:val="232F3A"/>
          <w:sz w:val="24"/>
          <w:szCs w:val="24"/>
        </w:rPr>
        <w:t>Grade 9-12 Visual Arts Standard 4</w:t>
      </w:r>
    </w:p>
    <w:p w:rsidR="00A86C24" w:rsidRPr="004D04B1" w:rsidRDefault="00A86C24" w:rsidP="006972EE">
      <w:pPr>
        <w:widowControl w:val="0"/>
        <w:tabs>
          <w:tab w:val="center" w:pos="4680"/>
        </w:tabs>
        <w:autoSpaceDE w:val="0"/>
        <w:autoSpaceDN w:val="0"/>
        <w:adjustRightInd w:val="0"/>
        <w:spacing w:after="0" w:line="240" w:lineRule="auto"/>
        <w:contextualSpacing/>
        <w:rPr>
          <w:rFonts w:ascii="Arial" w:eastAsia="Times New Roman" w:hAnsi="Arial" w:cs="Arial"/>
          <w:i/>
          <w:sz w:val="24"/>
          <w:szCs w:val="24"/>
          <w:u w:val="single"/>
        </w:rPr>
      </w:pPr>
      <w:r w:rsidRPr="004D04B1">
        <w:rPr>
          <w:rFonts w:ascii="Arial" w:eastAsia="Times New Roman" w:hAnsi="Arial" w:cs="Arial"/>
          <w:i/>
          <w:sz w:val="24"/>
          <w:szCs w:val="24"/>
          <w:u w:val="single"/>
        </w:rPr>
        <w:t>National Council for the Social Studies</w:t>
      </w:r>
    </w:p>
    <w:p w:rsidR="00A86C24" w:rsidRPr="004D04B1" w:rsidRDefault="004D04B1" w:rsidP="006972EE">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Theme 1-Culture</w:t>
      </w: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b/>
          <w:sz w:val="24"/>
          <w:szCs w:val="24"/>
        </w:rPr>
      </w:pPr>
      <w:r w:rsidRPr="004D04B1">
        <w:rPr>
          <w:rFonts w:ascii="Arial" w:eastAsia="Arial Unicode MS" w:hAnsi="Arial" w:cs="Arial"/>
          <w:b/>
          <w:sz w:val="24"/>
          <w:szCs w:val="24"/>
          <w:u w:val="single"/>
        </w:rPr>
        <w:lastRenderedPageBreak/>
        <w:t>Instructional Objective</w:t>
      </w:r>
    </w:p>
    <w:p w:rsidR="00A86C24" w:rsidRPr="004D04B1" w:rsidRDefault="00A86C24" w:rsidP="006972EE">
      <w:pPr>
        <w:widowControl w:val="0"/>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The student will:</w:t>
      </w:r>
    </w:p>
    <w:p w:rsidR="00A86C24" w:rsidRPr="004D04B1" w:rsidRDefault="004F5DB6" w:rsidP="006972EE">
      <w:pPr>
        <w:widowControl w:val="0"/>
        <w:numPr>
          <w:ilvl w:val="0"/>
          <w:numId w:val="22"/>
        </w:numPr>
        <w:autoSpaceDE w:val="0"/>
        <w:autoSpaceDN w:val="0"/>
        <w:adjustRightInd w:val="0"/>
        <w:spacing w:after="0" w:line="240" w:lineRule="auto"/>
        <w:contextualSpacing/>
        <w:rPr>
          <w:rFonts w:ascii="Arial" w:eastAsia="Times New Roman" w:hAnsi="Arial" w:cs="Arial"/>
          <w:sz w:val="24"/>
          <w:szCs w:val="24"/>
        </w:rPr>
      </w:pPr>
      <w:r w:rsidRPr="004D04B1">
        <w:rPr>
          <w:rFonts w:ascii="Arial" w:hAnsi="Arial" w:cs="Arial"/>
          <w:sz w:val="24"/>
          <w:szCs w:val="24"/>
        </w:rPr>
        <w:t>Discuss various key aspects of the 1950s through whole class conversation;</w:t>
      </w:r>
    </w:p>
    <w:p w:rsidR="004F5DB6" w:rsidRPr="004D04B1" w:rsidRDefault="004F5DB6" w:rsidP="006972EE">
      <w:pPr>
        <w:widowControl w:val="0"/>
        <w:numPr>
          <w:ilvl w:val="0"/>
          <w:numId w:val="22"/>
        </w:numPr>
        <w:autoSpaceDE w:val="0"/>
        <w:autoSpaceDN w:val="0"/>
        <w:adjustRightInd w:val="0"/>
        <w:spacing w:after="0" w:line="240" w:lineRule="auto"/>
        <w:contextualSpacing/>
        <w:rPr>
          <w:rFonts w:ascii="Arial" w:eastAsia="Times New Roman" w:hAnsi="Arial" w:cs="Arial"/>
          <w:sz w:val="24"/>
          <w:szCs w:val="24"/>
        </w:rPr>
      </w:pPr>
      <w:r w:rsidRPr="004D04B1">
        <w:rPr>
          <w:rFonts w:ascii="Arial" w:hAnsi="Arial" w:cs="Arial"/>
          <w:sz w:val="24"/>
          <w:szCs w:val="24"/>
        </w:rPr>
        <w:t>Analyze a photograph from the 1950s using the Visual Thinking Strategy;</w:t>
      </w:r>
    </w:p>
    <w:p w:rsidR="004F5DB6" w:rsidRPr="004D04B1" w:rsidRDefault="004F5DB6" w:rsidP="006972EE">
      <w:pPr>
        <w:widowControl w:val="0"/>
        <w:numPr>
          <w:ilvl w:val="0"/>
          <w:numId w:val="22"/>
        </w:numPr>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 xml:space="preserve">Discuss the ways pop culture influences society by engaging in cooperative learning activities; </w:t>
      </w:r>
    </w:p>
    <w:p w:rsidR="004F5DB6" w:rsidRPr="004D04B1" w:rsidRDefault="004F5DB6" w:rsidP="006972EE">
      <w:pPr>
        <w:widowControl w:val="0"/>
        <w:numPr>
          <w:ilvl w:val="0"/>
          <w:numId w:val="22"/>
        </w:numPr>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Create a product (e.g., slideshow, video, song</w:t>
      </w:r>
      <w:r w:rsidR="00D621A5">
        <w:rPr>
          <w:rFonts w:ascii="Arial" w:eastAsia="Times New Roman" w:hAnsi="Arial" w:cs="Arial"/>
          <w:sz w:val="24"/>
          <w:szCs w:val="24"/>
        </w:rPr>
        <w:t>, art</w:t>
      </w:r>
      <w:r w:rsidR="005B68F9" w:rsidRPr="004D04B1">
        <w:rPr>
          <w:rFonts w:ascii="Arial" w:eastAsia="Times New Roman" w:hAnsi="Arial" w:cs="Arial"/>
          <w:sz w:val="24"/>
          <w:szCs w:val="24"/>
        </w:rPr>
        <w:t>work</w:t>
      </w:r>
      <w:r w:rsidR="00064CEE">
        <w:rPr>
          <w:rFonts w:ascii="Arial" w:eastAsia="Times New Roman" w:hAnsi="Arial" w:cs="Arial"/>
          <w:sz w:val="24"/>
          <w:szCs w:val="24"/>
        </w:rPr>
        <w:t>)</w:t>
      </w:r>
      <w:r w:rsidRPr="004D04B1">
        <w:rPr>
          <w:rFonts w:ascii="Arial" w:eastAsia="Times New Roman" w:hAnsi="Arial" w:cs="Arial"/>
          <w:sz w:val="24"/>
          <w:szCs w:val="24"/>
        </w:rPr>
        <w:t xml:space="preserve"> that highlights the ways one aspect of 1950s pop culture has evolved and influenced society over time. </w:t>
      </w:r>
    </w:p>
    <w:p w:rsidR="009A34AC" w:rsidRPr="004D04B1" w:rsidRDefault="009A34AC" w:rsidP="006972EE">
      <w:pPr>
        <w:widowControl w:val="0"/>
        <w:autoSpaceDE w:val="0"/>
        <w:autoSpaceDN w:val="0"/>
        <w:adjustRightInd w:val="0"/>
        <w:spacing w:after="0" w:line="240" w:lineRule="auto"/>
        <w:contextualSpacing/>
        <w:rPr>
          <w:rFonts w:ascii="Arial" w:eastAsia="Times New Roman" w:hAnsi="Arial" w:cs="Arial"/>
          <w:sz w:val="24"/>
          <w:szCs w:val="24"/>
        </w:rPr>
      </w:pP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b/>
          <w:sz w:val="24"/>
          <w:szCs w:val="24"/>
        </w:rPr>
      </w:pPr>
      <w:r w:rsidRPr="004D04B1">
        <w:rPr>
          <w:rFonts w:ascii="Arial" w:eastAsia="Arial Unicode MS" w:hAnsi="Arial" w:cs="Arial"/>
          <w:b/>
          <w:sz w:val="24"/>
          <w:szCs w:val="24"/>
          <w:u w:val="single"/>
        </w:rPr>
        <w:t>Learning Activities Sequence</w:t>
      </w:r>
    </w:p>
    <w:p w:rsidR="009A34AC" w:rsidRPr="004D04B1" w:rsidRDefault="007145F6" w:rsidP="006972EE">
      <w:pPr>
        <w:widowControl w:val="0"/>
        <w:tabs>
          <w:tab w:val="left" w:pos="-144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b/>
          <w:sz w:val="24"/>
          <w:szCs w:val="24"/>
        </w:rPr>
        <w:t>Attention-Getter</w:t>
      </w:r>
      <w:r w:rsidR="006972EE" w:rsidRPr="004D04B1">
        <w:rPr>
          <w:rFonts w:ascii="Arial" w:eastAsia="Times New Roman" w:hAnsi="Arial" w:cs="Arial"/>
          <w:sz w:val="24"/>
          <w:szCs w:val="24"/>
        </w:rPr>
        <w:t xml:space="preserve"> </w:t>
      </w:r>
      <w:r w:rsidR="006972EE" w:rsidRPr="004D04B1">
        <w:rPr>
          <w:rFonts w:ascii="Arial" w:eastAsia="Times New Roman" w:hAnsi="Arial" w:cs="Arial"/>
          <w:b/>
          <w:sz w:val="24"/>
          <w:szCs w:val="24"/>
        </w:rPr>
        <w:t>(1950s Video)</w:t>
      </w:r>
      <w:r w:rsidR="00064CEE">
        <w:rPr>
          <w:rFonts w:ascii="Arial" w:eastAsia="Times New Roman" w:hAnsi="Arial" w:cs="Arial"/>
          <w:b/>
          <w:sz w:val="24"/>
          <w:szCs w:val="24"/>
        </w:rPr>
        <w:t>:</w:t>
      </w:r>
      <w:r w:rsidR="00064CEE">
        <w:rPr>
          <w:rFonts w:ascii="Arial" w:eastAsia="Times New Roman" w:hAnsi="Arial" w:cs="Arial"/>
          <w:sz w:val="24"/>
          <w:szCs w:val="24"/>
        </w:rPr>
        <w:t xml:space="preserve"> </w:t>
      </w:r>
      <w:r w:rsidR="0076337A" w:rsidRPr="004D04B1">
        <w:rPr>
          <w:rFonts w:ascii="Arial" w:eastAsia="Times New Roman" w:hAnsi="Arial" w:cs="Arial"/>
          <w:sz w:val="24"/>
          <w:szCs w:val="24"/>
        </w:rPr>
        <w:t xml:space="preserve">Advance to slide 2. Ask students, “What comes to mind when you think about the 1950s?” </w:t>
      </w:r>
      <w:r w:rsidR="00064CEE">
        <w:rPr>
          <w:rFonts w:ascii="Arial" w:eastAsia="Times New Roman" w:hAnsi="Arial" w:cs="Arial"/>
          <w:sz w:val="24"/>
          <w:szCs w:val="24"/>
        </w:rPr>
        <w:t xml:space="preserve">Allow students a couple of minutes to jot down their thoughts in their student notebooks. </w:t>
      </w:r>
      <w:r w:rsidR="00EF365B" w:rsidRPr="004D04B1">
        <w:rPr>
          <w:rFonts w:ascii="Arial" w:eastAsia="Times New Roman" w:hAnsi="Arial" w:cs="Arial"/>
          <w:sz w:val="24"/>
          <w:szCs w:val="24"/>
        </w:rPr>
        <w:t xml:space="preserve">Have students watch the video and take note of how many of their thoughts are depicted in the video. </w:t>
      </w:r>
      <w:r w:rsidR="00064CEE">
        <w:rPr>
          <w:rFonts w:ascii="Arial" w:eastAsia="Times New Roman" w:hAnsi="Arial" w:cs="Arial"/>
          <w:sz w:val="24"/>
          <w:szCs w:val="24"/>
        </w:rPr>
        <w:t xml:space="preserve">[Note: </w:t>
      </w:r>
      <w:r w:rsidR="00EF365B" w:rsidRPr="004D04B1">
        <w:rPr>
          <w:rFonts w:ascii="Arial" w:eastAsia="Times New Roman" w:hAnsi="Arial" w:cs="Arial"/>
          <w:sz w:val="24"/>
          <w:szCs w:val="24"/>
        </w:rPr>
        <w:t>Video is linked in the</w:t>
      </w:r>
      <w:r w:rsidR="00064CEE">
        <w:rPr>
          <w:rFonts w:ascii="Arial" w:eastAsia="Times New Roman" w:hAnsi="Arial" w:cs="Arial"/>
          <w:sz w:val="24"/>
          <w:szCs w:val="24"/>
        </w:rPr>
        <w:t xml:space="preserve"> PPT</w:t>
      </w:r>
      <w:r w:rsidR="00EF365B" w:rsidRPr="004D04B1">
        <w:rPr>
          <w:rFonts w:ascii="Arial" w:eastAsia="Times New Roman" w:hAnsi="Arial" w:cs="Arial"/>
          <w:sz w:val="24"/>
          <w:szCs w:val="24"/>
        </w:rPr>
        <w:t xml:space="preserve"> or can be found at </w:t>
      </w:r>
      <w:hyperlink r:id="rId9" w:history="1">
        <w:r w:rsidR="00EF365B" w:rsidRPr="004D04B1">
          <w:rPr>
            <w:rStyle w:val="Hyperlink"/>
            <w:rFonts w:ascii="Arial" w:eastAsia="Times New Roman" w:hAnsi="Arial" w:cs="Arial"/>
            <w:sz w:val="24"/>
            <w:szCs w:val="24"/>
          </w:rPr>
          <w:t>http://www.history.com/topics/1950s/videos/1950s</w:t>
        </w:r>
      </w:hyperlink>
      <w:r w:rsidR="00064CEE">
        <w:rPr>
          <w:rFonts w:ascii="Arial" w:eastAsia="Times New Roman" w:hAnsi="Arial" w:cs="Arial"/>
          <w:sz w:val="24"/>
          <w:szCs w:val="24"/>
        </w:rPr>
        <w:t>.]</w:t>
      </w:r>
    </w:p>
    <w:p w:rsidR="000640DA" w:rsidRPr="004D04B1" w:rsidRDefault="000640DA" w:rsidP="006972EE">
      <w:pPr>
        <w:spacing w:after="0" w:line="240" w:lineRule="auto"/>
        <w:contextualSpacing/>
        <w:rPr>
          <w:rFonts w:ascii="Arial" w:eastAsia="Times New Roman" w:hAnsi="Arial" w:cs="Arial"/>
          <w:b/>
          <w:sz w:val="24"/>
          <w:szCs w:val="24"/>
        </w:rPr>
      </w:pPr>
    </w:p>
    <w:p w:rsidR="00064CEE" w:rsidRDefault="006972EE" w:rsidP="006972EE">
      <w:pPr>
        <w:spacing w:after="0" w:line="240" w:lineRule="auto"/>
        <w:contextualSpacing/>
        <w:rPr>
          <w:rFonts w:ascii="Arial" w:eastAsia="Times New Roman" w:hAnsi="Arial" w:cs="Arial"/>
          <w:sz w:val="24"/>
          <w:szCs w:val="24"/>
        </w:rPr>
      </w:pPr>
      <w:r w:rsidRPr="004D04B1">
        <w:rPr>
          <w:rFonts w:ascii="Arial" w:eastAsia="Times New Roman" w:hAnsi="Arial" w:cs="Arial"/>
          <w:b/>
          <w:sz w:val="24"/>
          <w:szCs w:val="24"/>
        </w:rPr>
        <w:t>Learning Activity 1</w:t>
      </w:r>
      <w:r w:rsidRPr="004D04B1">
        <w:rPr>
          <w:rFonts w:ascii="Arial" w:eastAsia="Times New Roman" w:hAnsi="Arial" w:cs="Arial"/>
          <w:sz w:val="24"/>
          <w:szCs w:val="24"/>
        </w:rPr>
        <w:t xml:space="preserve"> (</w:t>
      </w:r>
      <w:r w:rsidR="00EF365B" w:rsidRPr="004D04B1">
        <w:rPr>
          <w:rFonts w:ascii="Arial" w:eastAsia="Times New Roman" w:hAnsi="Arial" w:cs="Arial"/>
          <w:b/>
          <w:sz w:val="24"/>
          <w:szCs w:val="24"/>
        </w:rPr>
        <w:t>Whole Class Discussion</w:t>
      </w:r>
      <w:r w:rsidRPr="004D04B1">
        <w:rPr>
          <w:rFonts w:ascii="Arial" w:eastAsia="Times New Roman" w:hAnsi="Arial" w:cs="Arial"/>
          <w:b/>
          <w:sz w:val="24"/>
          <w:szCs w:val="24"/>
        </w:rPr>
        <w:t>)</w:t>
      </w:r>
      <w:r w:rsidR="00EF365B" w:rsidRPr="004D04B1">
        <w:rPr>
          <w:rFonts w:ascii="Arial" w:eastAsia="Times New Roman" w:hAnsi="Arial" w:cs="Arial"/>
          <w:b/>
          <w:sz w:val="24"/>
          <w:szCs w:val="24"/>
        </w:rPr>
        <w:t>:</w:t>
      </w:r>
      <w:r w:rsidRPr="004D04B1">
        <w:rPr>
          <w:rFonts w:ascii="Arial" w:eastAsia="Times New Roman" w:hAnsi="Arial" w:cs="Arial"/>
          <w:sz w:val="24"/>
          <w:szCs w:val="24"/>
        </w:rPr>
        <w:t xml:space="preserve"> </w:t>
      </w:r>
      <w:r w:rsidR="00EF365B" w:rsidRPr="004D04B1">
        <w:rPr>
          <w:rFonts w:ascii="Arial" w:eastAsia="Times New Roman" w:hAnsi="Arial" w:cs="Arial"/>
          <w:sz w:val="24"/>
          <w:szCs w:val="24"/>
        </w:rPr>
        <w:t xml:space="preserve">Advance to slide 3. Using the notes on slide 3, go through the timeline and discuss a few events/inventions that occurred each year. </w:t>
      </w:r>
      <w:r w:rsidR="00064CEE">
        <w:rPr>
          <w:rFonts w:ascii="Arial" w:eastAsia="Times New Roman" w:hAnsi="Arial" w:cs="Arial"/>
          <w:sz w:val="24"/>
          <w:szCs w:val="24"/>
        </w:rPr>
        <w:t xml:space="preserve">[Note: </w:t>
      </w:r>
      <w:r w:rsidR="00EF365B" w:rsidRPr="004D04B1">
        <w:rPr>
          <w:rFonts w:ascii="Arial" w:eastAsia="Times New Roman" w:hAnsi="Arial" w:cs="Arial"/>
          <w:sz w:val="24"/>
          <w:szCs w:val="24"/>
        </w:rPr>
        <w:t xml:space="preserve">Timeline is linked in the </w:t>
      </w:r>
      <w:r w:rsidR="00064CEE">
        <w:rPr>
          <w:rFonts w:ascii="Arial" w:eastAsia="Times New Roman" w:hAnsi="Arial" w:cs="Arial"/>
          <w:sz w:val="24"/>
          <w:szCs w:val="24"/>
        </w:rPr>
        <w:t>PPT</w:t>
      </w:r>
      <w:r w:rsidR="00EF365B" w:rsidRPr="004D04B1">
        <w:rPr>
          <w:rFonts w:ascii="Arial" w:eastAsia="Times New Roman" w:hAnsi="Arial" w:cs="Arial"/>
          <w:sz w:val="24"/>
          <w:szCs w:val="24"/>
        </w:rPr>
        <w:t xml:space="preserve"> or can be found at </w:t>
      </w:r>
      <w:hyperlink r:id="rId10" w:history="1">
        <w:r w:rsidR="00EF365B" w:rsidRPr="004D04B1">
          <w:rPr>
            <w:rStyle w:val="Hyperlink"/>
            <w:rFonts w:ascii="Arial" w:eastAsia="Times New Roman" w:hAnsi="Arial" w:cs="Arial"/>
            <w:sz w:val="24"/>
            <w:szCs w:val="24"/>
          </w:rPr>
          <w:t>https://www.thoughtco.com/1950s-timeline-1779952</w:t>
        </w:r>
      </w:hyperlink>
      <w:r w:rsidR="00064CEE">
        <w:rPr>
          <w:rFonts w:ascii="Arial" w:eastAsia="Times New Roman" w:hAnsi="Arial" w:cs="Arial"/>
          <w:sz w:val="24"/>
          <w:szCs w:val="24"/>
        </w:rPr>
        <w:t>.]</w:t>
      </w:r>
    </w:p>
    <w:p w:rsidR="00EF365B" w:rsidRPr="004D04B1" w:rsidRDefault="00EF365B" w:rsidP="006972EE">
      <w:p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br/>
        <w:t>Advance to slide 4. Engage students in a discussion of pop culture. Ask questions such as:</w:t>
      </w:r>
    </w:p>
    <w:p w:rsidR="00EF365B" w:rsidRPr="004D04B1" w:rsidRDefault="00EF365B" w:rsidP="006972EE">
      <w:pPr>
        <w:numPr>
          <w:ilvl w:val="0"/>
          <w:numId w:val="25"/>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 xml:space="preserve">What is pop culture? </w:t>
      </w:r>
    </w:p>
    <w:p w:rsidR="00EF365B" w:rsidRPr="004D04B1" w:rsidRDefault="00EF365B" w:rsidP="006972EE">
      <w:pPr>
        <w:numPr>
          <w:ilvl w:val="0"/>
          <w:numId w:val="25"/>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 xml:space="preserve">How would you define pop culture? </w:t>
      </w:r>
    </w:p>
    <w:p w:rsidR="00EF365B" w:rsidRPr="004D04B1" w:rsidRDefault="00064CEE" w:rsidP="006972EE">
      <w:pPr>
        <w:numPr>
          <w:ilvl w:val="0"/>
          <w:numId w:val="25"/>
        </w:numPr>
        <w:spacing w:after="0" w:line="240" w:lineRule="auto"/>
        <w:contextualSpacing/>
        <w:rPr>
          <w:rFonts w:ascii="Arial" w:eastAsia="Times New Roman" w:hAnsi="Arial" w:cs="Arial"/>
          <w:sz w:val="24"/>
          <w:szCs w:val="24"/>
        </w:rPr>
      </w:pPr>
      <w:r>
        <w:rPr>
          <w:rFonts w:ascii="Arial" w:eastAsia="Times New Roman" w:hAnsi="Arial" w:cs="Arial"/>
          <w:sz w:val="24"/>
          <w:szCs w:val="24"/>
        </w:rPr>
        <w:t>Can you g</w:t>
      </w:r>
      <w:r w:rsidR="00EF365B" w:rsidRPr="004D04B1">
        <w:rPr>
          <w:rFonts w:ascii="Arial" w:eastAsia="Times New Roman" w:hAnsi="Arial" w:cs="Arial"/>
          <w:sz w:val="24"/>
          <w:szCs w:val="24"/>
        </w:rPr>
        <w:t>ive an example of pop culture?</w:t>
      </w:r>
    </w:p>
    <w:p w:rsidR="00EF365B" w:rsidRPr="004D04B1" w:rsidRDefault="00EF365B" w:rsidP="006972EE">
      <w:p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Then show the class a video on 1950s pop culture.</w:t>
      </w:r>
      <w:r w:rsidR="00064CEE">
        <w:rPr>
          <w:rFonts w:ascii="Arial" w:eastAsia="Times New Roman" w:hAnsi="Arial" w:cs="Arial"/>
          <w:sz w:val="24"/>
          <w:szCs w:val="24"/>
        </w:rPr>
        <w:t xml:space="preserve"> [Note:</w:t>
      </w:r>
      <w:r w:rsidRPr="004D04B1">
        <w:rPr>
          <w:rFonts w:ascii="Arial" w:eastAsia="Times New Roman" w:hAnsi="Arial" w:cs="Arial"/>
          <w:sz w:val="24"/>
          <w:szCs w:val="24"/>
        </w:rPr>
        <w:t xml:space="preserve"> The video is linked in the </w:t>
      </w:r>
      <w:r w:rsidR="00064CEE">
        <w:rPr>
          <w:rFonts w:ascii="Arial" w:eastAsia="Times New Roman" w:hAnsi="Arial" w:cs="Arial"/>
          <w:sz w:val="24"/>
          <w:szCs w:val="24"/>
        </w:rPr>
        <w:t>PPT</w:t>
      </w:r>
      <w:r w:rsidRPr="004D04B1">
        <w:rPr>
          <w:rFonts w:ascii="Arial" w:eastAsia="Times New Roman" w:hAnsi="Arial" w:cs="Arial"/>
          <w:sz w:val="24"/>
          <w:szCs w:val="24"/>
        </w:rPr>
        <w:t xml:space="preserve"> or can be found at </w:t>
      </w:r>
      <w:hyperlink r:id="rId11" w:history="1">
        <w:r w:rsidRPr="004D04B1">
          <w:rPr>
            <w:rStyle w:val="Hyperlink"/>
            <w:rFonts w:ascii="Arial" w:eastAsia="Times New Roman" w:hAnsi="Arial" w:cs="Arial"/>
            <w:sz w:val="24"/>
            <w:szCs w:val="24"/>
          </w:rPr>
          <w:t>https://www.youtube.com/v/YSzX5PgQc80</w:t>
        </w:r>
      </w:hyperlink>
      <w:r w:rsidR="00064CEE">
        <w:rPr>
          <w:rFonts w:ascii="Arial" w:eastAsia="Times New Roman" w:hAnsi="Arial" w:cs="Arial"/>
          <w:sz w:val="24"/>
          <w:szCs w:val="24"/>
        </w:rPr>
        <w:t>.]</w:t>
      </w:r>
    </w:p>
    <w:p w:rsidR="000640DA" w:rsidRPr="004D04B1" w:rsidRDefault="000640DA" w:rsidP="006972EE">
      <w:pPr>
        <w:spacing w:after="0" w:line="240" w:lineRule="auto"/>
        <w:contextualSpacing/>
        <w:rPr>
          <w:rFonts w:ascii="Arial" w:eastAsia="Times New Roman" w:hAnsi="Arial" w:cs="Arial"/>
          <w:b/>
          <w:sz w:val="24"/>
          <w:szCs w:val="24"/>
        </w:rPr>
      </w:pPr>
    </w:p>
    <w:p w:rsidR="00EF365B" w:rsidRPr="004D04B1" w:rsidRDefault="006972EE" w:rsidP="006972EE">
      <w:pPr>
        <w:spacing w:after="0" w:line="240" w:lineRule="auto"/>
        <w:contextualSpacing/>
        <w:rPr>
          <w:rFonts w:ascii="Arial" w:eastAsia="Times New Roman" w:hAnsi="Arial" w:cs="Arial"/>
          <w:sz w:val="24"/>
          <w:szCs w:val="24"/>
        </w:rPr>
      </w:pPr>
      <w:r w:rsidRPr="004D04B1">
        <w:rPr>
          <w:rFonts w:ascii="Arial" w:eastAsia="Times New Roman" w:hAnsi="Arial" w:cs="Arial"/>
          <w:b/>
          <w:sz w:val="24"/>
          <w:szCs w:val="24"/>
        </w:rPr>
        <w:t>Learning Activity 2</w:t>
      </w:r>
      <w:r w:rsidRPr="004D04B1">
        <w:rPr>
          <w:rFonts w:ascii="Arial" w:eastAsia="Times New Roman" w:hAnsi="Arial" w:cs="Arial"/>
          <w:sz w:val="24"/>
          <w:szCs w:val="24"/>
        </w:rPr>
        <w:t xml:space="preserve"> (</w:t>
      </w:r>
      <w:r w:rsidRPr="004D04B1">
        <w:rPr>
          <w:rFonts w:ascii="Arial" w:eastAsia="Times New Roman" w:hAnsi="Arial" w:cs="Arial"/>
          <w:b/>
          <w:sz w:val="24"/>
          <w:szCs w:val="24"/>
        </w:rPr>
        <w:t>V</w:t>
      </w:r>
      <w:r w:rsidR="00064CEE">
        <w:rPr>
          <w:rFonts w:ascii="Arial" w:eastAsia="Times New Roman" w:hAnsi="Arial" w:cs="Arial"/>
          <w:b/>
          <w:sz w:val="24"/>
          <w:szCs w:val="24"/>
        </w:rPr>
        <w:t xml:space="preserve">isual </w:t>
      </w:r>
      <w:r w:rsidRPr="004D04B1">
        <w:rPr>
          <w:rFonts w:ascii="Arial" w:eastAsia="Times New Roman" w:hAnsi="Arial" w:cs="Arial"/>
          <w:b/>
          <w:sz w:val="24"/>
          <w:szCs w:val="24"/>
        </w:rPr>
        <w:t>T</w:t>
      </w:r>
      <w:r w:rsidR="00064CEE">
        <w:rPr>
          <w:rFonts w:ascii="Arial" w:eastAsia="Times New Roman" w:hAnsi="Arial" w:cs="Arial"/>
          <w:b/>
          <w:sz w:val="24"/>
          <w:szCs w:val="24"/>
        </w:rPr>
        <w:t xml:space="preserve">hinking </w:t>
      </w:r>
      <w:r w:rsidRPr="004D04B1">
        <w:rPr>
          <w:rFonts w:ascii="Arial" w:eastAsia="Times New Roman" w:hAnsi="Arial" w:cs="Arial"/>
          <w:b/>
          <w:sz w:val="24"/>
          <w:szCs w:val="24"/>
        </w:rPr>
        <w:t>S</w:t>
      </w:r>
      <w:r w:rsidR="00064CEE">
        <w:rPr>
          <w:rFonts w:ascii="Arial" w:eastAsia="Times New Roman" w:hAnsi="Arial" w:cs="Arial"/>
          <w:b/>
          <w:sz w:val="24"/>
          <w:szCs w:val="24"/>
        </w:rPr>
        <w:t>trategy</w:t>
      </w:r>
      <w:r w:rsidRPr="004D04B1">
        <w:rPr>
          <w:rFonts w:ascii="Arial" w:eastAsia="Times New Roman" w:hAnsi="Arial" w:cs="Arial"/>
          <w:b/>
          <w:sz w:val="24"/>
          <w:szCs w:val="24"/>
        </w:rPr>
        <w:t xml:space="preserve">): </w:t>
      </w:r>
      <w:r w:rsidR="00D621A5">
        <w:rPr>
          <w:rFonts w:ascii="Arial" w:eastAsia="Times New Roman" w:hAnsi="Arial" w:cs="Arial"/>
          <w:sz w:val="24"/>
          <w:szCs w:val="24"/>
        </w:rPr>
        <w:t>Advance to slide 5</w:t>
      </w:r>
      <w:r w:rsidRPr="004D04B1">
        <w:rPr>
          <w:rFonts w:ascii="Arial" w:eastAsia="Times New Roman" w:hAnsi="Arial" w:cs="Arial"/>
          <w:sz w:val="24"/>
          <w:szCs w:val="24"/>
        </w:rPr>
        <w:t xml:space="preserve">. Ask students to examine the photograph of the screen. </w:t>
      </w:r>
      <w:r w:rsidR="00064CEE">
        <w:rPr>
          <w:rFonts w:ascii="Arial" w:eastAsia="Times New Roman" w:hAnsi="Arial" w:cs="Arial"/>
          <w:sz w:val="24"/>
          <w:szCs w:val="24"/>
        </w:rPr>
        <w:t>Using the VTS approach, a</w:t>
      </w:r>
      <w:r w:rsidRPr="004D04B1">
        <w:rPr>
          <w:rFonts w:ascii="Arial" w:eastAsia="Times New Roman" w:hAnsi="Arial" w:cs="Arial"/>
          <w:sz w:val="24"/>
          <w:szCs w:val="24"/>
        </w:rPr>
        <w:t>sk:</w:t>
      </w:r>
    </w:p>
    <w:p w:rsidR="006972EE" w:rsidRPr="004D04B1" w:rsidRDefault="006972EE" w:rsidP="006972EE">
      <w:pPr>
        <w:numPr>
          <w:ilvl w:val="0"/>
          <w:numId w:val="26"/>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What’s going on in this picture?</w:t>
      </w:r>
    </w:p>
    <w:p w:rsidR="006972EE" w:rsidRPr="004D04B1" w:rsidRDefault="006972EE" w:rsidP="006972EE">
      <w:pPr>
        <w:numPr>
          <w:ilvl w:val="0"/>
          <w:numId w:val="26"/>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 xml:space="preserve">What </w:t>
      </w:r>
      <w:r w:rsidR="00064CEE">
        <w:rPr>
          <w:rFonts w:ascii="Arial" w:eastAsia="Times New Roman" w:hAnsi="Arial" w:cs="Arial"/>
          <w:sz w:val="24"/>
          <w:szCs w:val="24"/>
        </w:rPr>
        <w:t>d</w:t>
      </w:r>
      <w:r w:rsidRPr="004D04B1">
        <w:rPr>
          <w:rFonts w:ascii="Arial" w:eastAsia="Times New Roman" w:hAnsi="Arial" w:cs="Arial"/>
          <w:sz w:val="24"/>
          <w:szCs w:val="24"/>
        </w:rPr>
        <w:t>o you see that makes you say that?</w:t>
      </w:r>
    </w:p>
    <w:p w:rsidR="006972EE" w:rsidRPr="004D04B1" w:rsidRDefault="006972EE" w:rsidP="006972EE">
      <w:pPr>
        <w:numPr>
          <w:ilvl w:val="0"/>
          <w:numId w:val="26"/>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What more can we find?</w:t>
      </w:r>
    </w:p>
    <w:p w:rsidR="00064CEE" w:rsidRDefault="006972EE" w:rsidP="006972EE">
      <w:p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Tell students that the photograph is Alfred Wertheimer’s 1956 portrait of a young man named Elvis Presley. For many, Elvis is the image t</w:t>
      </w:r>
      <w:r w:rsidR="00064CEE">
        <w:rPr>
          <w:rFonts w:ascii="Arial" w:eastAsia="Times New Roman" w:hAnsi="Arial" w:cs="Arial"/>
          <w:sz w:val="24"/>
          <w:szCs w:val="24"/>
        </w:rPr>
        <w:t>hat comes to mind when one think</w:t>
      </w:r>
      <w:r w:rsidRPr="004D04B1">
        <w:rPr>
          <w:rFonts w:ascii="Arial" w:eastAsia="Times New Roman" w:hAnsi="Arial" w:cs="Arial"/>
          <w:sz w:val="24"/>
          <w:szCs w:val="24"/>
        </w:rPr>
        <w:t xml:space="preserve">s of 1950s pop culture. </w:t>
      </w:r>
    </w:p>
    <w:p w:rsidR="006972EE" w:rsidRPr="004D04B1" w:rsidRDefault="006972EE" w:rsidP="006972EE">
      <w:pPr>
        <w:spacing w:after="0" w:line="240" w:lineRule="auto"/>
        <w:contextualSpacing/>
        <w:rPr>
          <w:rFonts w:ascii="Arial" w:eastAsia="Times New Roman" w:hAnsi="Arial" w:cs="Arial"/>
          <w:sz w:val="24"/>
          <w:szCs w:val="24"/>
          <w:lang w:val="pt-BR"/>
        </w:rPr>
      </w:pPr>
      <w:r w:rsidRPr="004D04B1">
        <w:rPr>
          <w:rFonts w:ascii="Arial" w:eastAsia="Times New Roman" w:hAnsi="Arial" w:cs="Arial"/>
          <w:sz w:val="24"/>
          <w:szCs w:val="24"/>
        </w:rPr>
        <w:t xml:space="preserve">Next, show the 11:13 minute video of Claerbout’s 3D work </w:t>
      </w:r>
      <w:r w:rsidR="00064CEE" w:rsidRPr="00064CEE">
        <w:rPr>
          <w:rFonts w:ascii="Arial" w:eastAsia="Times New Roman" w:hAnsi="Arial" w:cs="Arial"/>
          <w:i/>
          <w:sz w:val="24"/>
          <w:szCs w:val="24"/>
        </w:rPr>
        <w:t>K</w:t>
      </w:r>
      <w:r w:rsidR="00064CEE">
        <w:rPr>
          <w:rFonts w:ascii="Arial" w:eastAsia="Times New Roman" w:hAnsi="Arial" w:cs="Arial"/>
          <w:i/>
          <w:sz w:val="24"/>
          <w:szCs w:val="24"/>
        </w:rPr>
        <w:t>ING</w:t>
      </w:r>
      <w:r w:rsidRPr="00064CEE">
        <w:rPr>
          <w:rFonts w:ascii="Arial" w:eastAsia="Times New Roman" w:hAnsi="Arial" w:cs="Arial"/>
          <w:i/>
          <w:sz w:val="24"/>
          <w:szCs w:val="24"/>
        </w:rPr>
        <w:t>, a representation of Alfred Wertheimer’s 1956 portrait of a young man named Elvis Presley</w:t>
      </w:r>
      <w:r w:rsidR="00064CEE">
        <w:rPr>
          <w:rFonts w:ascii="Arial" w:eastAsia="Times New Roman" w:hAnsi="Arial" w:cs="Arial"/>
          <w:sz w:val="24"/>
          <w:szCs w:val="24"/>
        </w:rPr>
        <w:t>,</w:t>
      </w:r>
      <w:r w:rsidRPr="004D04B1">
        <w:rPr>
          <w:rFonts w:ascii="Arial" w:eastAsia="Times New Roman" w:hAnsi="Arial" w:cs="Arial"/>
          <w:sz w:val="24"/>
          <w:szCs w:val="24"/>
        </w:rPr>
        <w:t xml:space="preserve"> found online at: </w:t>
      </w:r>
      <w:hyperlink r:id="rId12" w:history="1">
        <w:r w:rsidRPr="004D04B1">
          <w:rPr>
            <w:rStyle w:val="Hyperlink"/>
            <w:rFonts w:ascii="Arial" w:eastAsia="Times New Roman" w:hAnsi="Arial" w:cs="Arial"/>
            <w:sz w:val="24"/>
            <w:szCs w:val="24"/>
            <w:lang w:val="pt-BR"/>
          </w:rPr>
          <w:t>https://vimeo.com/129779229</w:t>
        </w:r>
      </w:hyperlink>
      <w:r w:rsidRPr="004D04B1">
        <w:rPr>
          <w:rFonts w:ascii="Arial" w:eastAsia="Times New Roman" w:hAnsi="Arial" w:cs="Arial"/>
          <w:sz w:val="24"/>
          <w:szCs w:val="24"/>
          <w:lang w:val="pt-BR"/>
        </w:rPr>
        <w:t xml:space="preserve">. </w:t>
      </w:r>
      <w:r w:rsidRPr="004D04B1">
        <w:rPr>
          <w:rFonts w:ascii="Arial" w:eastAsia="Times New Roman" w:hAnsi="Arial" w:cs="Arial"/>
          <w:sz w:val="24"/>
          <w:szCs w:val="24"/>
        </w:rPr>
        <w:t xml:space="preserve">While video is playing read background and description found online at: </w:t>
      </w:r>
      <w:hyperlink r:id="rId13" w:history="1">
        <w:r w:rsidRPr="004D04B1">
          <w:rPr>
            <w:rStyle w:val="Hyperlink"/>
            <w:rFonts w:ascii="Arial" w:eastAsia="Times New Roman" w:hAnsi="Arial" w:cs="Arial"/>
            <w:sz w:val="24"/>
            <w:szCs w:val="24"/>
          </w:rPr>
          <w:t>http://davidclaerbout.com/KING-after-Alfred-Wertheimer-s-1956-picture-of-a-young-man-named</w:t>
        </w:r>
      </w:hyperlink>
    </w:p>
    <w:p w:rsidR="006972EE" w:rsidRPr="004D04B1" w:rsidRDefault="006972EE" w:rsidP="006972EE">
      <w:pPr>
        <w:spacing w:after="0" w:line="240" w:lineRule="auto"/>
        <w:contextualSpacing/>
        <w:rPr>
          <w:rFonts w:ascii="Arial" w:eastAsia="Times New Roman" w:hAnsi="Arial" w:cs="Arial"/>
          <w:sz w:val="24"/>
          <w:szCs w:val="24"/>
        </w:rPr>
      </w:pPr>
    </w:p>
    <w:p w:rsidR="006972EE" w:rsidRPr="004D04B1" w:rsidRDefault="006972EE" w:rsidP="006972EE">
      <w:pPr>
        <w:spacing w:after="0" w:line="240" w:lineRule="auto"/>
        <w:contextualSpacing/>
        <w:rPr>
          <w:rFonts w:ascii="Arial" w:eastAsia="Times New Roman" w:hAnsi="Arial" w:cs="Arial"/>
          <w:sz w:val="24"/>
          <w:szCs w:val="24"/>
        </w:rPr>
      </w:pPr>
      <w:r w:rsidRPr="004D04B1">
        <w:rPr>
          <w:rFonts w:ascii="Arial" w:eastAsia="Times New Roman" w:hAnsi="Arial" w:cs="Arial"/>
          <w:b/>
          <w:sz w:val="24"/>
          <w:szCs w:val="24"/>
        </w:rPr>
        <w:t>Learning Activity 2</w:t>
      </w:r>
      <w:r w:rsidRPr="004D04B1">
        <w:rPr>
          <w:rFonts w:ascii="Arial" w:eastAsia="Times New Roman" w:hAnsi="Arial" w:cs="Arial"/>
          <w:sz w:val="24"/>
          <w:szCs w:val="24"/>
        </w:rPr>
        <w:t xml:space="preserve"> (</w:t>
      </w:r>
      <w:r w:rsidRPr="004D04B1">
        <w:rPr>
          <w:rFonts w:ascii="Arial" w:eastAsia="Times New Roman" w:hAnsi="Arial" w:cs="Arial"/>
          <w:b/>
          <w:sz w:val="24"/>
          <w:szCs w:val="24"/>
        </w:rPr>
        <w:t xml:space="preserve">Read Aloud &amp; Slideshow): </w:t>
      </w:r>
      <w:r w:rsidRPr="004D04B1">
        <w:rPr>
          <w:rFonts w:ascii="Arial" w:eastAsia="Times New Roman" w:hAnsi="Arial" w:cs="Arial"/>
          <w:sz w:val="24"/>
          <w:szCs w:val="24"/>
        </w:rPr>
        <w:t xml:space="preserve">Advance to slide 6. Pass out copies of the </w:t>
      </w:r>
      <w:r w:rsidRPr="00064CEE">
        <w:rPr>
          <w:rFonts w:ascii="Arial" w:eastAsia="Times New Roman" w:hAnsi="Arial" w:cs="Arial"/>
          <w:i/>
          <w:sz w:val="24"/>
          <w:szCs w:val="24"/>
        </w:rPr>
        <w:t>Times</w:t>
      </w:r>
      <w:r w:rsidRPr="004D04B1">
        <w:rPr>
          <w:rFonts w:ascii="Arial" w:eastAsia="Times New Roman" w:hAnsi="Arial" w:cs="Arial"/>
          <w:sz w:val="24"/>
          <w:szCs w:val="24"/>
        </w:rPr>
        <w:t xml:space="preserve"> article titled, “Elvis in the Beginning: Photographs by Alfred Wertheimer” to students. Times article located online at: </w:t>
      </w:r>
      <w:hyperlink r:id="rId14" w:history="1">
        <w:r w:rsidRPr="004D04B1">
          <w:rPr>
            <w:rStyle w:val="Hyperlink"/>
            <w:rFonts w:ascii="Arial" w:eastAsia="Times New Roman" w:hAnsi="Arial" w:cs="Arial"/>
            <w:sz w:val="24"/>
            <w:szCs w:val="24"/>
          </w:rPr>
          <w:t>http://time.com/3797423/elvis-in-the-beginning-</w:t>
        </w:r>
        <w:r w:rsidRPr="004D04B1">
          <w:rPr>
            <w:rStyle w:val="Hyperlink"/>
            <w:rFonts w:ascii="Arial" w:eastAsia="Times New Roman" w:hAnsi="Arial" w:cs="Arial"/>
            <w:sz w:val="24"/>
            <w:szCs w:val="24"/>
          </w:rPr>
          <w:lastRenderedPageBreak/>
          <w:t>photographs-by-alfred-wertheimer/</w:t>
        </w:r>
      </w:hyperlink>
      <w:r w:rsidRPr="004D04B1">
        <w:rPr>
          <w:rFonts w:ascii="Arial" w:eastAsia="Times New Roman" w:hAnsi="Arial" w:cs="Arial"/>
          <w:sz w:val="24"/>
          <w:szCs w:val="24"/>
        </w:rPr>
        <w:t xml:space="preserve">. Have volunteers take turns reading the article aloud. After the article is read, have volunteers read the captions to a few of the 26 images of Elvis taken by Wertheimer. The slideshow is linked in the </w:t>
      </w:r>
      <w:r w:rsidR="00064CEE">
        <w:rPr>
          <w:rFonts w:ascii="Arial" w:eastAsia="Times New Roman" w:hAnsi="Arial" w:cs="Arial"/>
          <w:sz w:val="24"/>
          <w:szCs w:val="24"/>
        </w:rPr>
        <w:t>PPT</w:t>
      </w:r>
      <w:r w:rsidRPr="004D04B1">
        <w:rPr>
          <w:rFonts w:ascii="Arial" w:eastAsia="Times New Roman" w:hAnsi="Arial" w:cs="Arial"/>
          <w:sz w:val="24"/>
          <w:szCs w:val="24"/>
        </w:rPr>
        <w:t xml:space="preserve"> or can be found at </w:t>
      </w:r>
      <w:hyperlink r:id="rId15" w:history="1">
        <w:r w:rsidRPr="004D04B1">
          <w:rPr>
            <w:rStyle w:val="Hyperlink"/>
            <w:rFonts w:ascii="Arial" w:eastAsia="Times New Roman" w:hAnsi="Arial" w:cs="Arial"/>
            <w:sz w:val="24"/>
            <w:szCs w:val="24"/>
          </w:rPr>
          <w:t>http://time.com/3797423/elvis-in-the-beginning-photographs-by-alfred-wertheimer/</w:t>
        </w:r>
      </w:hyperlink>
    </w:p>
    <w:p w:rsidR="006972EE" w:rsidRPr="004D04B1" w:rsidRDefault="006972EE" w:rsidP="006972EE">
      <w:pPr>
        <w:spacing w:after="0" w:line="240" w:lineRule="auto"/>
        <w:contextualSpacing/>
        <w:rPr>
          <w:rFonts w:ascii="Arial" w:eastAsia="Times New Roman" w:hAnsi="Arial" w:cs="Arial"/>
          <w:sz w:val="24"/>
          <w:szCs w:val="24"/>
        </w:rPr>
      </w:pPr>
    </w:p>
    <w:p w:rsidR="008B1233" w:rsidRPr="004D04B1" w:rsidRDefault="008B1233" w:rsidP="006972EE">
      <w:pPr>
        <w:spacing w:after="0" w:line="240" w:lineRule="auto"/>
        <w:contextualSpacing/>
        <w:rPr>
          <w:rFonts w:ascii="Arial" w:eastAsia="Times New Roman" w:hAnsi="Arial" w:cs="Arial"/>
          <w:sz w:val="24"/>
          <w:szCs w:val="24"/>
        </w:rPr>
      </w:pPr>
      <w:r w:rsidRPr="004D04B1">
        <w:rPr>
          <w:rFonts w:ascii="Arial" w:eastAsia="Times New Roman" w:hAnsi="Arial" w:cs="Arial"/>
          <w:b/>
          <w:sz w:val="24"/>
          <w:szCs w:val="24"/>
        </w:rPr>
        <w:t xml:space="preserve">Learning Activity 3 (Video): </w:t>
      </w:r>
      <w:r w:rsidRPr="004D04B1">
        <w:rPr>
          <w:rFonts w:ascii="Arial" w:eastAsia="Times New Roman" w:hAnsi="Arial" w:cs="Arial"/>
          <w:sz w:val="24"/>
          <w:szCs w:val="24"/>
        </w:rPr>
        <w:t xml:space="preserve">Advance to slide 7. Have students watch a video of Elvis performing Heartbreak Hotel, his 1956 hit. Video is linked in the </w:t>
      </w:r>
      <w:r w:rsidR="00064CEE">
        <w:rPr>
          <w:rFonts w:ascii="Arial" w:eastAsia="Times New Roman" w:hAnsi="Arial" w:cs="Arial"/>
          <w:sz w:val="24"/>
          <w:szCs w:val="24"/>
        </w:rPr>
        <w:t>PPT</w:t>
      </w:r>
      <w:r w:rsidRPr="004D04B1">
        <w:rPr>
          <w:rFonts w:ascii="Arial" w:eastAsia="Times New Roman" w:hAnsi="Arial" w:cs="Arial"/>
          <w:sz w:val="24"/>
          <w:szCs w:val="24"/>
        </w:rPr>
        <w:t xml:space="preserve"> or can be found at: </w:t>
      </w:r>
      <w:hyperlink r:id="rId16" w:history="1">
        <w:r w:rsidRPr="004D04B1">
          <w:rPr>
            <w:rStyle w:val="Hyperlink"/>
            <w:rFonts w:ascii="Arial" w:eastAsia="Times New Roman" w:hAnsi="Arial" w:cs="Arial"/>
            <w:sz w:val="24"/>
            <w:szCs w:val="24"/>
          </w:rPr>
          <w:t>https://video.search.yahoo.com/yhs/search?fr=yhs-Lkry-SF01&amp;hsimp=yhs-SF01&amp;hspart=Lkry&amp;p=elvis+performing+heartbreak+hotel#id=2&amp;vid=c27ad68f5c743a8942e1282bd282beb2&amp;action=click</w:t>
        </w:r>
      </w:hyperlink>
    </w:p>
    <w:p w:rsidR="008B1233" w:rsidRPr="004D04B1" w:rsidRDefault="008B1233" w:rsidP="006972EE">
      <w:pPr>
        <w:spacing w:after="0" w:line="240" w:lineRule="auto"/>
        <w:contextualSpacing/>
        <w:rPr>
          <w:rFonts w:ascii="Arial" w:eastAsia="Times New Roman" w:hAnsi="Arial" w:cs="Arial"/>
          <w:sz w:val="24"/>
          <w:szCs w:val="24"/>
        </w:rPr>
      </w:pPr>
    </w:p>
    <w:p w:rsidR="006972EE" w:rsidRPr="004D04B1" w:rsidRDefault="008B1233" w:rsidP="00AD7837">
      <w:pPr>
        <w:spacing w:after="0" w:line="240" w:lineRule="auto"/>
        <w:contextualSpacing/>
        <w:rPr>
          <w:rFonts w:ascii="Arial" w:hAnsi="Arial" w:cs="Arial"/>
          <w:sz w:val="24"/>
          <w:szCs w:val="24"/>
        </w:rPr>
      </w:pPr>
      <w:r w:rsidRPr="004D04B1">
        <w:rPr>
          <w:rFonts w:ascii="Arial" w:eastAsia="Times New Roman" w:hAnsi="Arial" w:cs="Arial"/>
          <w:b/>
          <w:sz w:val="24"/>
          <w:szCs w:val="24"/>
        </w:rPr>
        <w:t xml:space="preserve">Learning Activity 4 </w:t>
      </w:r>
      <w:r w:rsidR="006972EE" w:rsidRPr="004D04B1">
        <w:rPr>
          <w:rFonts w:ascii="Arial" w:eastAsia="Times New Roman" w:hAnsi="Arial" w:cs="Arial"/>
          <w:b/>
          <w:sz w:val="24"/>
          <w:szCs w:val="24"/>
        </w:rPr>
        <w:t>(</w:t>
      </w:r>
      <w:r w:rsidR="005B68F9" w:rsidRPr="004D04B1">
        <w:rPr>
          <w:rFonts w:ascii="Arial" w:eastAsia="Times New Roman" w:hAnsi="Arial" w:cs="Arial"/>
          <w:b/>
          <w:sz w:val="24"/>
          <w:szCs w:val="24"/>
        </w:rPr>
        <w:t>Think-Pair-Share</w:t>
      </w:r>
      <w:r w:rsidR="006972EE" w:rsidRPr="004D04B1">
        <w:rPr>
          <w:rFonts w:ascii="Arial" w:eastAsia="Times New Roman" w:hAnsi="Arial" w:cs="Arial"/>
          <w:b/>
          <w:sz w:val="24"/>
          <w:szCs w:val="24"/>
        </w:rPr>
        <w:t xml:space="preserve">): </w:t>
      </w:r>
      <w:r w:rsidRPr="004D04B1">
        <w:rPr>
          <w:rFonts w:ascii="Arial" w:eastAsia="Times New Roman" w:hAnsi="Arial" w:cs="Arial"/>
          <w:sz w:val="24"/>
          <w:szCs w:val="24"/>
        </w:rPr>
        <w:t>Advance to slide 8</w:t>
      </w:r>
      <w:r w:rsidR="006972EE" w:rsidRPr="004D04B1">
        <w:rPr>
          <w:rFonts w:ascii="Arial" w:eastAsia="Times New Roman" w:hAnsi="Arial" w:cs="Arial"/>
          <w:sz w:val="24"/>
          <w:szCs w:val="24"/>
        </w:rPr>
        <w:t>. Engage</w:t>
      </w:r>
      <w:r w:rsidR="00B4536F" w:rsidRPr="004D04B1">
        <w:rPr>
          <w:rFonts w:ascii="Arial" w:eastAsia="Times New Roman" w:hAnsi="Arial" w:cs="Arial"/>
          <w:sz w:val="24"/>
          <w:szCs w:val="24"/>
        </w:rPr>
        <w:t xml:space="preserve"> students in a conversation on pop c</w:t>
      </w:r>
      <w:r w:rsidR="006972EE" w:rsidRPr="004D04B1">
        <w:rPr>
          <w:rFonts w:ascii="Arial" w:eastAsia="Times New Roman" w:hAnsi="Arial" w:cs="Arial"/>
          <w:sz w:val="24"/>
          <w:szCs w:val="24"/>
        </w:rPr>
        <w:t>ulture from</w:t>
      </w:r>
      <w:r w:rsidR="00AD7837" w:rsidRPr="004D04B1">
        <w:rPr>
          <w:rFonts w:ascii="Arial" w:eastAsia="Times New Roman" w:hAnsi="Arial" w:cs="Arial"/>
          <w:sz w:val="24"/>
          <w:szCs w:val="24"/>
        </w:rPr>
        <w:t xml:space="preserve"> the 1950s to today through </w:t>
      </w:r>
      <w:r w:rsidR="005B68F9" w:rsidRPr="004D04B1">
        <w:rPr>
          <w:rFonts w:ascii="Arial" w:eastAsia="Times New Roman" w:hAnsi="Arial" w:cs="Arial"/>
          <w:sz w:val="24"/>
          <w:szCs w:val="24"/>
        </w:rPr>
        <w:t xml:space="preserve">a </w:t>
      </w:r>
      <w:r w:rsidR="00AD7837" w:rsidRPr="004D04B1">
        <w:rPr>
          <w:rFonts w:ascii="Arial" w:eastAsia="Times New Roman" w:hAnsi="Arial" w:cs="Arial"/>
          <w:sz w:val="24"/>
          <w:szCs w:val="24"/>
        </w:rPr>
        <w:t xml:space="preserve">Think-Pair-Share </w:t>
      </w:r>
      <w:r w:rsidR="005B68F9" w:rsidRPr="004D04B1">
        <w:rPr>
          <w:rFonts w:ascii="Arial" w:eastAsia="Times New Roman" w:hAnsi="Arial" w:cs="Arial"/>
          <w:sz w:val="24"/>
          <w:szCs w:val="24"/>
        </w:rPr>
        <w:t xml:space="preserve">activity </w:t>
      </w:r>
      <w:r w:rsidR="006972EE" w:rsidRPr="004D04B1">
        <w:rPr>
          <w:rFonts w:ascii="Arial" w:eastAsia="Times New Roman" w:hAnsi="Arial" w:cs="Arial"/>
          <w:sz w:val="24"/>
          <w:szCs w:val="24"/>
        </w:rPr>
        <w:t xml:space="preserve">(preview video on think-pair-share if unfamiliar with this strategy located at: </w:t>
      </w:r>
      <w:hyperlink r:id="rId17" w:history="1">
        <w:r w:rsidR="00B4536F" w:rsidRPr="004D04B1">
          <w:rPr>
            <w:rStyle w:val="Hyperlink"/>
            <w:rFonts w:ascii="Arial" w:eastAsia="Times New Roman" w:hAnsi="Arial" w:cs="Arial"/>
            <w:sz w:val="24"/>
            <w:szCs w:val="24"/>
          </w:rPr>
          <w:t>https://www.teachingchannel.org/videos/think-pair-share-lesson-idea</w:t>
        </w:r>
      </w:hyperlink>
      <w:r w:rsidR="005B68F9" w:rsidRPr="004D04B1">
        <w:rPr>
          <w:rFonts w:ascii="Arial" w:hAnsi="Arial" w:cs="Arial"/>
          <w:sz w:val="24"/>
          <w:szCs w:val="24"/>
        </w:rPr>
        <w:t>) based on the following questions:</w:t>
      </w:r>
    </w:p>
    <w:p w:rsidR="000640DA" w:rsidRPr="004D04B1" w:rsidRDefault="00B4536F" w:rsidP="00B4536F">
      <w:pPr>
        <w:numPr>
          <w:ilvl w:val="1"/>
          <w:numId w:val="27"/>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In what ways do you think pop culture of the 1950s, primarily Elvis Presley, influenced society in the 1950s?</w:t>
      </w:r>
    </w:p>
    <w:p w:rsidR="000640DA" w:rsidRPr="004D04B1" w:rsidRDefault="00B4536F" w:rsidP="00B4536F">
      <w:pPr>
        <w:numPr>
          <w:ilvl w:val="1"/>
          <w:numId w:val="27"/>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In what ways do you</w:t>
      </w:r>
      <w:r w:rsidR="0088196B" w:rsidRPr="004D04B1">
        <w:rPr>
          <w:rFonts w:ascii="Arial" w:eastAsia="Times New Roman" w:hAnsi="Arial" w:cs="Arial"/>
          <w:sz w:val="24"/>
          <w:szCs w:val="24"/>
        </w:rPr>
        <w:t xml:space="preserve"> think pop culture of the 1950s </w:t>
      </w:r>
      <w:r w:rsidRPr="004D04B1">
        <w:rPr>
          <w:rFonts w:ascii="Arial" w:eastAsia="Times New Roman" w:hAnsi="Arial" w:cs="Arial"/>
          <w:sz w:val="24"/>
          <w:szCs w:val="24"/>
        </w:rPr>
        <w:t>has influenced society today?</w:t>
      </w:r>
    </w:p>
    <w:p w:rsidR="000640DA" w:rsidRPr="004D04B1" w:rsidRDefault="00B4536F" w:rsidP="00B4536F">
      <w:pPr>
        <w:numPr>
          <w:ilvl w:val="1"/>
          <w:numId w:val="27"/>
        </w:numPr>
        <w:spacing w:after="0" w:line="240" w:lineRule="auto"/>
        <w:contextualSpacing/>
        <w:rPr>
          <w:rFonts w:ascii="Arial" w:eastAsia="Times New Roman" w:hAnsi="Arial" w:cs="Arial"/>
          <w:sz w:val="24"/>
          <w:szCs w:val="24"/>
        </w:rPr>
      </w:pPr>
      <w:r w:rsidRPr="004D04B1">
        <w:rPr>
          <w:rFonts w:ascii="Arial" w:eastAsia="Times New Roman" w:hAnsi="Arial" w:cs="Arial"/>
          <w:sz w:val="24"/>
          <w:szCs w:val="24"/>
        </w:rPr>
        <w:t>What do you think music would be like today if there was never the 1950s rise in pop culture or Elvis Presley?</w:t>
      </w:r>
    </w:p>
    <w:p w:rsidR="00134AC7" w:rsidRPr="004D04B1" w:rsidRDefault="00134AC7" w:rsidP="006972EE">
      <w:pPr>
        <w:widowControl w:val="0"/>
        <w:tabs>
          <w:tab w:val="left" w:pos="-1440"/>
        </w:tabs>
        <w:autoSpaceDE w:val="0"/>
        <w:autoSpaceDN w:val="0"/>
        <w:adjustRightInd w:val="0"/>
        <w:spacing w:after="0" w:line="240" w:lineRule="auto"/>
        <w:contextualSpacing/>
        <w:rPr>
          <w:rFonts w:ascii="Arial" w:eastAsia="Times New Roman" w:hAnsi="Arial" w:cs="Arial"/>
          <w:sz w:val="24"/>
          <w:szCs w:val="24"/>
        </w:rPr>
      </w:pPr>
    </w:p>
    <w:p w:rsidR="00AD7837" w:rsidRPr="004D04B1" w:rsidRDefault="009A34AC" w:rsidP="005B68F9">
      <w:pPr>
        <w:widowControl w:val="0"/>
        <w:tabs>
          <w:tab w:val="left" w:pos="-1440"/>
        </w:tabs>
        <w:autoSpaceDE w:val="0"/>
        <w:autoSpaceDN w:val="0"/>
        <w:adjustRightInd w:val="0"/>
        <w:spacing w:after="0" w:line="240" w:lineRule="auto"/>
        <w:contextualSpacing/>
        <w:rPr>
          <w:rFonts w:ascii="Arial" w:eastAsia="Times New Roman" w:hAnsi="Arial" w:cs="Arial"/>
          <w:sz w:val="24"/>
          <w:szCs w:val="24"/>
        </w:rPr>
      </w:pPr>
      <w:r w:rsidRPr="004D04B1">
        <w:rPr>
          <w:rFonts w:ascii="Arial" w:eastAsia="Times New Roman" w:hAnsi="Arial" w:cs="Arial"/>
          <w:b/>
          <w:sz w:val="24"/>
          <w:szCs w:val="24"/>
        </w:rPr>
        <w:t>Closure</w:t>
      </w:r>
      <w:r w:rsidR="000640DA" w:rsidRPr="004D04B1">
        <w:rPr>
          <w:rFonts w:ascii="Arial" w:eastAsia="Times New Roman" w:hAnsi="Arial" w:cs="Arial"/>
          <w:sz w:val="24"/>
          <w:szCs w:val="24"/>
        </w:rPr>
        <w:t xml:space="preserve">: </w:t>
      </w:r>
      <w:r w:rsidR="005B68F9" w:rsidRPr="004D04B1">
        <w:rPr>
          <w:rFonts w:ascii="Arial" w:eastAsia="Times New Roman" w:hAnsi="Arial" w:cs="Arial"/>
          <w:sz w:val="24"/>
          <w:szCs w:val="24"/>
        </w:rPr>
        <w:t>Remain on slide 8. For a closing activity, have students engage in a C</w:t>
      </w:r>
      <w:r w:rsidR="00AD7837" w:rsidRPr="004D04B1">
        <w:rPr>
          <w:rFonts w:ascii="Arial" w:eastAsia="Times New Roman" w:hAnsi="Arial" w:cs="Arial"/>
          <w:sz w:val="24"/>
          <w:szCs w:val="24"/>
        </w:rPr>
        <w:t xml:space="preserve">ommit and Toss (preview video on commit and toss if unfamiliar with this strategy located at: </w:t>
      </w:r>
      <w:hyperlink r:id="rId18" w:history="1">
        <w:r w:rsidR="00AD7837" w:rsidRPr="004D04B1">
          <w:rPr>
            <w:rStyle w:val="Hyperlink"/>
            <w:rFonts w:ascii="Arial" w:eastAsia="Times New Roman" w:hAnsi="Arial" w:cs="Arial"/>
            <w:sz w:val="24"/>
            <w:szCs w:val="24"/>
          </w:rPr>
          <w:t>http://www.youtube.com/watch?v=cvpsBy4A0Zk</w:t>
        </w:r>
      </w:hyperlink>
      <w:r w:rsidR="005B68F9" w:rsidRPr="004D04B1">
        <w:rPr>
          <w:rFonts w:ascii="Arial" w:eastAsia="Times New Roman" w:hAnsi="Arial" w:cs="Arial"/>
          <w:sz w:val="24"/>
          <w:szCs w:val="24"/>
        </w:rPr>
        <w:t>) based on the following question:</w:t>
      </w:r>
    </w:p>
    <w:p w:rsidR="00AD7837" w:rsidRPr="004D04B1" w:rsidRDefault="005522E2" w:rsidP="00AD7837">
      <w:pPr>
        <w:numPr>
          <w:ilvl w:val="1"/>
          <w:numId w:val="27"/>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Who is today’s </w:t>
      </w:r>
      <w:r w:rsidR="00AD7837" w:rsidRPr="004D04B1">
        <w:rPr>
          <w:rFonts w:ascii="Arial" w:eastAsia="Times New Roman" w:hAnsi="Arial" w:cs="Arial"/>
          <w:sz w:val="24"/>
          <w:szCs w:val="24"/>
        </w:rPr>
        <w:t>pop culture icon “Elvis Presley” and what influence has this person had on society?</w:t>
      </w:r>
    </w:p>
    <w:p w:rsidR="000640DA" w:rsidRPr="004D04B1" w:rsidRDefault="000640DA" w:rsidP="006972EE">
      <w:pPr>
        <w:widowControl w:val="0"/>
        <w:tabs>
          <w:tab w:val="left" w:pos="-1440"/>
        </w:tabs>
        <w:autoSpaceDE w:val="0"/>
        <w:autoSpaceDN w:val="0"/>
        <w:adjustRightInd w:val="0"/>
        <w:spacing w:after="0" w:line="240" w:lineRule="auto"/>
        <w:contextualSpacing/>
        <w:rPr>
          <w:rFonts w:ascii="Arial" w:eastAsia="Times New Roman" w:hAnsi="Arial" w:cs="Arial"/>
          <w:sz w:val="24"/>
          <w:szCs w:val="24"/>
        </w:rPr>
      </w:pPr>
    </w:p>
    <w:p w:rsidR="009A34AC" w:rsidRPr="005522E2" w:rsidRDefault="009A34AC" w:rsidP="006972EE">
      <w:pPr>
        <w:widowControl w:val="0"/>
        <w:autoSpaceDE w:val="0"/>
        <w:autoSpaceDN w:val="0"/>
        <w:adjustRightInd w:val="0"/>
        <w:spacing w:after="0" w:line="240" w:lineRule="auto"/>
        <w:contextualSpacing/>
        <w:rPr>
          <w:rFonts w:ascii="Arial" w:eastAsia="Arial Unicode MS" w:hAnsi="Arial" w:cs="Arial"/>
          <w:b/>
          <w:sz w:val="24"/>
          <w:szCs w:val="24"/>
          <w:u w:val="single"/>
        </w:rPr>
      </w:pPr>
      <w:r w:rsidRPr="004D04B1">
        <w:rPr>
          <w:rFonts w:ascii="Arial" w:eastAsia="Arial Unicode MS" w:hAnsi="Arial" w:cs="Arial"/>
          <w:b/>
          <w:sz w:val="24"/>
          <w:szCs w:val="24"/>
          <w:u w:val="single"/>
        </w:rPr>
        <w:t>Evaluation</w:t>
      </w:r>
      <w:r w:rsidR="0088196B" w:rsidRPr="004D04B1">
        <w:rPr>
          <w:rFonts w:ascii="Arial" w:eastAsia="Arial Unicode MS" w:hAnsi="Arial" w:cs="Arial"/>
          <w:b/>
          <w:sz w:val="24"/>
          <w:szCs w:val="24"/>
          <w:u w:val="single"/>
        </w:rPr>
        <w:br/>
      </w:r>
      <w:r w:rsidR="005B68F9" w:rsidRPr="004D04B1">
        <w:rPr>
          <w:rFonts w:ascii="Arial" w:eastAsia="Times New Roman" w:hAnsi="Arial" w:cs="Arial"/>
          <w:sz w:val="24"/>
          <w:szCs w:val="24"/>
        </w:rPr>
        <w:t>Advance to slide 9</w:t>
      </w:r>
      <w:r w:rsidR="0088196B" w:rsidRPr="004D04B1">
        <w:rPr>
          <w:rFonts w:ascii="Arial" w:eastAsia="Times New Roman" w:hAnsi="Arial" w:cs="Arial"/>
          <w:sz w:val="24"/>
          <w:szCs w:val="24"/>
        </w:rPr>
        <w:t>. Individually, have students determine what s/he believes best represents pop culture of the 1950s. Have students research this aspect of pop culture and trace its influence on society from the 1950s to today. The final product is to create a product (differentiation of product; final product could be a slideshow, video, song, piece of artwork) that highlights the ways the aspect of pop culture the student has selected has evolved and influenced society over time.</w:t>
      </w:r>
    </w:p>
    <w:p w:rsidR="0088196B" w:rsidRPr="004D04B1" w:rsidRDefault="0088196B" w:rsidP="006972EE">
      <w:pPr>
        <w:widowControl w:val="0"/>
        <w:autoSpaceDE w:val="0"/>
        <w:autoSpaceDN w:val="0"/>
        <w:adjustRightInd w:val="0"/>
        <w:spacing w:after="0" w:line="240" w:lineRule="auto"/>
        <w:contextualSpacing/>
        <w:rPr>
          <w:rFonts w:ascii="Arial" w:eastAsia="Times New Roman" w:hAnsi="Arial" w:cs="Arial"/>
          <w:sz w:val="24"/>
          <w:szCs w:val="24"/>
        </w:rPr>
      </w:pP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b/>
          <w:sz w:val="24"/>
          <w:szCs w:val="24"/>
          <w:u w:val="single"/>
        </w:rPr>
      </w:pPr>
      <w:r w:rsidRPr="004D04B1">
        <w:rPr>
          <w:rFonts w:ascii="Arial" w:eastAsia="Arial Unicode MS" w:hAnsi="Arial" w:cs="Arial"/>
          <w:b/>
          <w:sz w:val="24"/>
          <w:szCs w:val="24"/>
          <w:u w:val="single"/>
        </w:rPr>
        <w:t>Optional Extension Activities</w:t>
      </w:r>
    </w:p>
    <w:p w:rsidR="000640DA" w:rsidRPr="004D04B1" w:rsidRDefault="000640DA" w:rsidP="000640DA">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 xml:space="preserve">Engage students in a discussion revolving around the following question, “Does pop culture need to be popular?” Start by asking this question and having students take a stance. Next, have students watch the video, “Does Pop Culture Need to be Popular?” </w:t>
      </w:r>
    </w:p>
    <w:p w:rsidR="000640DA" w:rsidRPr="004D04B1" w:rsidRDefault="000640DA" w:rsidP="000640DA">
      <w:pPr>
        <w:widowControl w:val="0"/>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 xml:space="preserve">The video is located at: </w:t>
      </w:r>
      <w:hyperlink r:id="rId19" w:history="1">
        <w:r w:rsidRPr="004D04B1">
          <w:rPr>
            <w:rStyle w:val="Hyperlink"/>
            <w:rFonts w:ascii="Arial" w:eastAsia="Arial Unicode MS" w:hAnsi="Arial" w:cs="Arial"/>
            <w:sz w:val="24"/>
            <w:szCs w:val="24"/>
          </w:rPr>
          <w:t>https://www.youtube.com/watch?v=EoovlwC4N4A</w:t>
        </w:r>
      </w:hyperlink>
      <w:r w:rsidRPr="004D04B1">
        <w:rPr>
          <w:rFonts w:ascii="Arial" w:eastAsia="Arial Unicode MS" w:hAnsi="Arial" w:cs="Arial"/>
          <w:sz w:val="24"/>
          <w:szCs w:val="24"/>
        </w:rPr>
        <w:t xml:space="preserve"> After the video, ask students:</w:t>
      </w:r>
    </w:p>
    <w:p w:rsidR="000640DA" w:rsidRPr="004D04B1" w:rsidRDefault="000640DA" w:rsidP="000640DA">
      <w:pPr>
        <w:widowControl w:val="0"/>
        <w:numPr>
          <w:ilvl w:val="0"/>
          <w:numId w:val="30"/>
        </w:numPr>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 xml:space="preserve">What is pop culture? </w:t>
      </w:r>
    </w:p>
    <w:p w:rsidR="000640DA" w:rsidRPr="004D04B1" w:rsidRDefault="000640DA" w:rsidP="000640DA">
      <w:pPr>
        <w:widowControl w:val="0"/>
        <w:numPr>
          <w:ilvl w:val="0"/>
          <w:numId w:val="30"/>
        </w:numPr>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Does everything have the chance to turn into pop culture?</w:t>
      </w:r>
    </w:p>
    <w:p w:rsidR="000640DA" w:rsidRPr="004D04B1" w:rsidRDefault="000640DA" w:rsidP="000640DA">
      <w:pPr>
        <w:widowControl w:val="0"/>
        <w:numPr>
          <w:ilvl w:val="0"/>
          <w:numId w:val="30"/>
        </w:numPr>
        <w:autoSpaceDE w:val="0"/>
        <w:autoSpaceDN w:val="0"/>
        <w:adjustRightInd w:val="0"/>
        <w:spacing w:after="0" w:line="240" w:lineRule="auto"/>
        <w:contextualSpacing/>
        <w:rPr>
          <w:rFonts w:ascii="Arial" w:eastAsia="Arial Unicode MS" w:hAnsi="Arial" w:cs="Arial"/>
          <w:sz w:val="24"/>
          <w:szCs w:val="24"/>
        </w:rPr>
      </w:pPr>
      <w:r w:rsidRPr="004D04B1">
        <w:rPr>
          <w:rFonts w:ascii="Arial" w:eastAsia="Arial Unicode MS" w:hAnsi="Arial" w:cs="Arial"/>
          <w:sz w:val="24"/>
          <w:szCs w:val="24"/>
        </w:rPr>
        <w:t>Does pop culture need to be popular?</w:t>
      </w:r>
    </w:p>
    <w:p w:rsidR="000640DA" w:rsidRPr="004D04B1" w:rsidRDefault="000640DA" w:rsidP="006972EE">
      <w:pPr>
        <w:widowControl w:val="0"/>
        <w:autoSpaceDE w:val="0"/>
        <w:autoSpaceDN w:val="0"/>
        <w:adjustRightInd w:val="0"/>
        <w:spacing w:after="0" w:line="240" w:lineRule="auto"/>
        <w:contextualSpacing/>
        <w:rPr>
          <w:rFonts w:ascii="Arial" w:eastAsia="Arial Unicode MS" w:hAnsi="Arial" w:cs="Arial"/>
          <w:b/>
          <w:sz w:val="24"/>
          <w:szCs w:val="24"/>
        </w:rPr>
      </w:pPr>
    </w:p>
    <w:p w:rsidR="009A34AC" w:rsidRPr="004D04B1" w:rsidRDefault="009A34AC" w:rsidP="006972EE">
      <w:pPr>
        <w:widowControl w:val="0"/>
        <w:autoSpaceDE w:val="0"/>
        <w:autoSpaceDN w:val="0"/>
        <w:adjustRightInd w:val="0"/>
        <w:spacing w:after="0" w:line="240" w:lineRule="auto"/>
        <w:contextualSpacing/>
        <w:rPr>
          <w:rFonts w:ascii="Arial" w:eastAsia="Arial Unicode MS" w:hAnsi="Arial" w:cs="Arial"/>
          <w:b/>
          <w:sz w:val="24"/>
          <w:szCs w:val="24"/>
          <w:u w:val="single"/>
        </w:rPr>
      </w:pPr>
      <w:r w:rsidRPr="004D04B1">
        <w:rPr>
          <w:rFonts w:ascii="Arial" w:eastAsia="Arial Unicode MS" w:hAnsi="Arial" w:cs="Arial"/>
          <w:b/>
          <w:sz w:val="24"/>
          <w:szCs w:val="24"/>
          <w:u w:val="single"/>
        </w:rPr>
        <w:t>Materials and Resources</w:t>
      </w:r>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4D04B1">
        <w:rPr>
          <w:rFonts w:ascii="Arial" w:eastAsia="Arial Unicode MS" w:hAnsi="Arial" w:cs="Arial"/>
          <w:sz w:val="24"/>
          <w:szCs w:val="24"/>
        </w:rPr>
        <w:t>Computer with MS PowerPoint and Internet connection</w:t>
      </w:r>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4D04B1">
        <w:rPr>
          <w:rFonts w:ascii="Arial" w:eastAsia="Arial Unicode MS" w:hAnsi="Arial" w:cs="Arial"/>
          <w:sz w:val="24"/>
          <w:szCs w:val="24"/>
        </w:rPr>
        <w:t>Projection screen and projector</w:t>
      </w:r>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4D04B1">
        <w:rPr>
          <w:rFonts w:ascii="Arial" w:eastAsia="Arial Unicode MS" w:hAnsi="Arial" w:cs="Arial"/>
          <w:sz w:val="24"/>
          <w:szCs w:val="24"/>
        </w:rPr>
        <w:t>External speakers</w:t>
      </w:r>
    </w:p>
    <w:p w:rsidR="0088196B"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4D04B1">
        <w:rPr>
          <w:rFonts w:ascii="Arial" w:eastAsia="Arial Unicode MS" w:hAnsi="Arial" w:cs="Arial"/>
          <w:sz w:val="24"/>
          <w:szCs w:val="24"/>
        </w:rPr>
        <w:t>Paper &amp; pencil/pen</w:t>
      </w:r>
    </w:p>
    <w:p w:rsidR="005522E2" w:rsidRPr="004D04B1" w:rsidRDefault="005522E2"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Student notebook (or paper)</w:t>
      </w:r>
    </w:p>
    <w:p w:rsidR="009A34AC" w:rsidRPr="004D04B1" w:rsidRDefault="001D131D" w:rsidP="006972EE">
      <w:pPr>
        <w:widowControl w:val="0"/>
        <w:autoSpaceDE w:val="0"/>
        <w:autoSpaceDN w:val="0"/>
        <w:adjustRightInd w:val="0"/>
        <w:spacing w:after="0" w:line="240" w:lineRule="auto"/>
        <w:contextualSpacing/>
        <w:rPr>
          <w:rFonts w:ascii="Arial" w:eastAsia="Arial Unicode MS" w:hAnsi="Arial" w:cs="Arial"/>
          <w:b/>
          <w:sz w:val="24"/>
          <w:szCs w:val="24"/>
          <w:u w:val="single"/>
        </w:rPr>
      </w:pPr>
      <w:r w:rsidRPr="004D04B1">
        <w:rPr>
          <w:rFonts w:ascii="Arial" w:eastAsia="Arial Unicode MS" w:hAnsi="Arial" w:cs="Arial"/>
          <w:sz w:val="24"/>
          <w:szCs w:val="24"/>
        </w:rPr>
        <w:br/>
      </w:r>
      <w:r w:rsidR="009A34AC" w:rsidRPr="004D04B1">
        <w:rPr>
          <w:rFonts w:ascii="Arial" w:eastAsia="Arial Unicode MS" w:hAnsi="Arial" w:cs="Arial"/>
          <w:b/>
          <w:sz w:val="24"/>
          <w:szCs w:val="24"/>
          <w:u w:val="single"/>
        </w:rPr>
        <w:t>Internet Links</w:t>
      </w:r>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0" w:history="1">
        <w:r w:rsidRPr="004D04B1">
          <w:rPr>
            <w:rStyle w:val="Hyperlink"/>
            <w:rFonts w:ascii="Arial" w:eastAsia="Arial Unicode MS" w:hAnsi="Arial" w:cs="Arial"/>
            <w:sz w:val="24"/>
            <w:szCs w:val="24"/>
          </w:rPr>
          <w:t>https://www.youtube.com/watch?v=EoovlwC4N4A</w:t>
        </w:r>
      </w:hyperlink>
    </w:p>
    <w:p w:rsidR="0088196B" w:rsidRPr="004D04B1" w:rsidRDefault="0088196B" w:rsidP="0088196B">
      <w:pPr>
        <w:numPr>
          <w:ilvl w:val="0"/>
          <w:numId w:val="31"/>
        </w:numPr>
        <w:spacing w:after="0" w:line="240" w:lineRule="auto"/>
        <w:contextualSpacing/>
        <w:rPr>
          <w:rFonts w:ascii="Arial" w:eastAsia="Times New Roman" w:hAnsi="Arial" w:cs="Arial"/>
          <w:sz w:val="24"/>
          <w:szCs w:val="24"/>
        </w:rPr>
      </w:pPr>
      <w:hyperlink r:id="rId21" w:history="1">
        <w:r w:rsidRPr="004D04B1">
          <w:rPr>
            <w:rStyle w:val="Hyperlink"/>
            <w:rFonts w:ascii="Arial" w:eastAsia="Times New Roman" w:hAnsi="Arial" w:cs="Arial"/>
            <w:sz w:val="24"/>
            <w:szCs w:val="24"/>
          </w:rPr>
          <w:t>http://time.com/3797423/elvis-in-the-beginning-photographs-by-alfred-wertheimer/</w:t>
        </w:r>
      </w:hyperlink>
    </w:p>
    <w:p w:rsidR="0088196B" w:rsidRPr="004D04B1" w:rsidRDefault="0088196B" w:rsidP="0088196B">
      <w:pPr>
        <w:numPr>
          <w:ilvl w:val="0"/>
          <w:numId w:val="31"/>
        </w:numPr>
        <w:spacing w:after="0" w:line="240" w:lineRule="auto"/>
        <w:contextualSpacing/>
        <w:rPr>
          <w:rFonts w:ascii="Arial" w:eastAsia="Times New Roman" w:hAnsi="Arial" w:cs="Arial"/>
          <w:sz w:val="24"/>
          <w:szCs w:val="24"/>
        </w:rPr>
      </w:pPr>
      <w:hyperlink r:id="rId22" w:history="1">
        <w:r w:rsidRPr="004D04B1">
          <w:rPr>
            <w:rStyle w:val="Hyperlink"/>
            <w:rFonts w:ascii="Arial" w:eastAsia="Times New Roman" w:hAnsi="Arial" w:cs="Arial"/>
            <w:sz w:val="24"/>
            <w:szCs w:val="24"/>
          </w:rPr>
          <w:t>http://time.com/3797423/elvis-in-the-beginning-photographs-by-alfred-wertheimer/</w:t>
        </w:r>
      </w:hyperlink>
      <w:r w:rsidRPr="004D04B1">
        <w:rPr>
          <w:rFonts w:ascii="Arial" w:eastAsia="Times New Roman" w:hAnsi="Arial" w:cs="Arial"/>
          <w:sz w:val="24"/>
          <w:szCs w:val="24"/>
        </w:rPr>
        <w:t>.</w:t>
      </w:r>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3" w:history="1">
        <w:r w:rsidRPr="004D04B1">
          <w:rPr>
            <w:rStyle w:val="Hyperlink"/>
            <w:rFonts w:ascii="Arial" w:eastAsia="Times New Roman" w:hAnsi="Arial" w:cs="Arial"/>
            <w:sz w:val="24"/>
            <w:szCs w:val="24"/>
          </w:rPr>
          <w:t>http://davidclaerbout.com/KING-after-Alfred-Wertheimer-s-1956-picture-of-a-young-man-named</w:t>
        </w:r>
      </w:hyperlink>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4" w:history="1">
        <w:r w:rsidRPr="004D04B1">
          <w:rPr>
            <w:rStyle w:val="Hyperlink"/>
            <w:rFonts w:ascii="Arial" w:eastAsia="Times New Roman" w:hAnsi="Arial" w:cs="Arial"/>
            <w:sz w:val="24"/>
            <w:szCs w:val="24"/>
            <w:lang w:val="pt-BR"/>
          </w:rPr>
          <w:t>https://vimeo.com/129779229</w:t>
        </w:r>
      </w:hyperlink>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5" w:history="1">
        <w:r w:rsidRPr="004D04B1">
          <w:rPr>
            <w:rStyle w:val="Hyperlink"/>
            <w:rFonts w:ascii="Arial" w:eastAsia="Times New Roman" w:hAnsi="Arial" w:cs="Arial"/>
            <w:sz w:val="24"/>
            <w:szCs w:val="24"/>
          </w:rPr>
          <w:t>https://www.youtube.com/v/YSzX5PgQc80</w:t>
        </w:r>
      </w:hyperlink>
    </w:p>
    <w:p w:rsidR="0088196B" w:rsidRPr="004D04B1" w:rsidRDefault="0088196B" w:rsidP="0088196B">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6" w:history="1">
        <w:r w:rsidRPr="004D04B1">
          <w:rPr>
            <w:rStyle w:val="Hyperlink"/>
            <w:rFonts w:ascii="Arial" w:eastAsia="Times New Roman" w:hAnsi="Arial" w:cs="Arial"/>
            <w:sz w:val="24"/>
            <w:szCs w:val="24"/>
          </w:rPr>
          <w:t>https://www.thoughtco.com/1950s-timeline-1779952</w:t>
        </w:r>
      </w:hyperlink>
    </w:p>
    <w:p w:rsidR="009A34AC" w:rsidRPr="004D04B1" w:rsidRDefault="0088196B" w:rsidP="006972EE">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7" w:history="1">
        <w:r w:rsidRPr="004D04B1">
          <w:rPr>
            <w:rStyle w:val="Hyperlink"/>
            <w:rFonts w:ascii="Arial" w:eastAsia="Times New Roman" w:hAnsi="Arial" w:cs="Arial"/>
            <w:sz w:val="24"/>
            <w:szCs w:val="24"/>
          </w:rPr>
          <w:t>http://www.history.com/topics/1950s/videos/1950s</w:t>
        </w:r>
      </w:hyperlink>
    </w:p>
    <w:p w:rsidR="0088196B" w:rsidRPr="004D04B1" w:rsidRDefault="0088196B" w:rsidP="006972EE">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8" w:history="1">
        <w:r w:rsidRPr="004D04B1">
          <w:rPr>
            <w:rStyle w:val="Hyperlink"/>
            <w:rFonts w:ascii="Arial" w:eastAsia="Times New Roman" w:hAnsi="Arial" w:cs="Arial"/>
            <w:sz w:val="24"/>
            <w:szCs w:val="24"/>
          </w:rPr>
          <w:t>http://www.youtube.com/watch?v=cvpsBy4A0Zk</w:t>
        </w:r>
      </w:hyperlink>
    </w:p>
    <w:p w:rsidR="0088196B" w:rsidRPr="004D04B1" w:rsidRDefault="0088196B" w:rsidP="006972EE">
      <w:pPr>
        <w:widowControl w:val="0"/>
        <w:numPr>
          <w:ilvl w:val="0"/>
          <w:numId w:val="31"/>
        </w:numPr>
        <w:autoSpaceDE w:val="0"/>
        <w:autoSpaceDN w:val="0"/>
        <w:adjustRightInd w:val="0"/>
        <w:spacing w:after="0" w:line="240" w:lineRule="auto"/>
        <w:rPr>
          <w:rFonts w:ascii="Arial" w:eastAsia="Arial Unicode MS" w:hAnsi="Arial" w:cs="Arial"/>
          <w:sz w:val="24"/>
          <w:szCs w:val="24"/>
        </w:rPr>
      </w:pPr>
      <w:hyperlink r:id="rId29" w:history="1">
        <w:r w:rsidRPr="004D04B1">
          <w:rPr>
            <w:rStyle w:val="Hyperlink"/>
            <w:rFonts w:ascii="Arial" w:eastAsia="Times New Roman" w:hAnsi="Arial" w:cs="Arial"/>
            <w:sz w:val="24"/>
            <w:szCs w:val="24"/>
          </w:rPr>
          <w:t>https://www.teachingchannel.org/videos/think-pair-share-lesson-idea</w:t>
        </w:r>
      </w:hyperlink>
    </w:p>
    <w:p w:rsidR="009A34AC" w:rsidRPr="004D04B1" w:rsidRDefault="009A34AC" w:rsidP="006972EE">
      <w:pPr>
        <w:widowControl w:val="0"/>
        <w:autoSpaceDE w:val="0"/>
        <w:autoSpaceDN w:val="0"/>
        <w:adjustRightInd w:val="0"/>
        <w:spacing w:after="0" w:line="240" w:lineRule="auto"/>
        <w:contextualSpacing/>
        <w:rPr>
          <w:rFonts w:ascii="Arial" w:eastAsia="Times New Roman" w:hAnsi="Arial" w:cs="Arial"/>
          <w:sz w:val="24"/>
          <w:szCs w:val="24"/>
          <w:u w:val="single"/>
        </w:rPr>
      </w:pPr>
    </w:p>
    <w:p w:rsidR="0088196B" w:rsidRPr="004D04B1" w:rsidRDefault="0088196B" w:rsidP="006972EE">
      <w:pPr>
        <w:widowControl w:val="0"/>
        <w:autoSpaceDE w:val="0"/>
        <w:autoSpaceDN w:val="0"/>
        <w:adjustRightInd w:val="0"/>
        <w:spacing w:after="0" w:line="240" w:lineRule="auto"/>
        <w:contextualSpacing/>
        <w:rPr>
          <w:rFonts w:ascii="Arial" w:eastAsia="Arial Unicode MS" w:hAnsi="Arial" w:cs="Arial"/>
          <w:sz w:val="24"/>
          <w:szCs w:val="24"/>
        </w:rPr>
      </w:pPr>
    </w:p>
    <w:sectPr w:rsidR="0088196B" w:rsidRPr="004D04B1" w:rsidSect="009A34AC">
      <w:headerReference w:type="default" r:id="rId3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0C" w:rsidRDefault="00465C0C" w:rsidP="002E2FE0">
      <w:pPr>
        <w:spacing w:after="0" w:line="240" w:lineRule="auto"/>
      </w:pPr>
      <w:r>
        <w:separator/>
      </w:r>
    </w:p>
  </w:endnote>
  <w:endnote w:type="continuationSeparator" w:id="0">
    <w:p w:rsidR="00465C0C" w:rsidRDefault="00465C0C"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0C" w:rsidRDefault="00465C0C" w:rsidP="002E2FE0">
      <w:pPr>
        <w:spacing w:after="0" w:line="240" w:lineRule="auto"/>
      </w:pPr>
      <w:r>
        <w:separator/>
      </w:r>
    </w:p>
  </w:footnote>
  <w:footnote w:type="continuationSeparator" w:id="0">
    <w:p w:rsidR="00465C0C" w:rsidRDefault="00465C0C"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B1" w:rsidRDefault="00F97B33">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4B1" w:rsidRPr="009642F6" w:rsidRDefault="004D04B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F97B33" w:rsidRPr="00F97B33">
                            <w:rPr>
                              <w:rFonts w:ascii="HelveticaNeue LT 55 Roman" w:hAnsi="HelveticaNeue LT 55 Roman"/>
                              <w:noProof/>
                              <w:color w:val="FFFFFF"/>
                            </w:rPr>
                            <w:t>4</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4D04B1" w:rsidRPr="009642F6" w:rsidRDefault="004D04B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F97B33" w:rsidRPr="00F97B33">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4B1" w:rsidRPr="004301FC" w:rsidRDefault="004D04B1" w:rsidP="002E2FE0">
                          <w:pPr>
                            <w:jc w:val="right"/>
                            <w:rPr>
                              <w:rFonts w:ascii="Tahoma" w:hAnsi="Tahoma" w:cs="Tahoma"/>
                            </w:rPr>
                          </w:pPr>
                          <w:r w:rsidRPr="004301FC">
                            <w:rPr>
                              <w:rFonts w:ascii="Tahoma" w:hAnsi="Tahoma" w:cs="Tahoma"/>
                            </w:rPr>
                            <w:t>Inside Art</w:t>
                          </w:r>
                        </w:p>
                        <w:p w:rsidR="004D04B1" w:rsidRPr="0082253D" w:rsidRDefault="004D04B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4D04B1" w:rsidRPr="004301FC" w:rsidRDefault="004D04B1" w:rsidP="002E2FE0">
                    <w:pPr>
                      <w:jc w:val="right"/>
                      <w:rPr>
                        <w:rFonts w:ascii="Tahoma" w:hAnsi="Tahoma" w:cs="Tahoma"/>
                      </w:rPr>
                    </w:pPr>
                    <w:r w:rsidRPr="004301FC">
                      <w:rPr>
                        <w:rFonts w:ascii="Tahoma" w:hAnsi="Tahoma" w:cs="Tahoma"/>
                      </w:rPr>
                      <w:t>Inside Art</w:t>
                    </w:r>
                  </w:p>
                  <w:p w:rsidR="004D04B1" w:rsidRPr="0082253D" w:rsidRDefault="004D04B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6EC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97E00"/>
    <w:multiLevelType w:val="hybridMultilevel"/>
    <w:tmpl w:val="3C12FD9E"/>
    <w:lvl w:ilvl="0" w:tplc="2B0E381A">
      <w:start w:val="1"/>
      <w:numFmt w:val="bullet"/>
      <w:lvlText w:val=""/>
      <w:lvlJc w:val="left"/>
      <w:pPr>
        <w:tabs>
          <w:tab w:val="num" w:pos="720"/>
        </w:tabs>
        <w:ind w:left="720" w:hanging="360"/>
      </w:pPr>
      <w:rPr>
        <w:rFonts w:ascii="Wingdings" w:hAnsi="Wingdings" w:hint="default"/>
      </w:rPr>
    </w:lvl>
    <w:lvl w:ilvl="1" w:tplc="B5168F90" w:tentative="1">
      <w:start w:val="1"/>
      <w:numFmt w:val="bullet"/>
      <w:lvlText w:val=""/>
      <w:lvlJc w:val="left"/>
      <w:pPr>
        <w:tabs>
          <w:tab w:val="num" w:pos="1440"/>
        </w:tabs>
        <w:ind w:left="1440" w:hanging="360"/>
      </w:pPr>
      <w:rPr>
        <w:rFonts w:ascii="Wingdings" w:hAnsi="Wingdings" w:hint="default"/>
      </w:rPr>
    </w:lvl>
    <w:lvl w:ilvl="2" w:tplc="EEBA0EF4" w:tentative="1">
      <w:start w:val="1"/>
      <w:numFmt w:val="bullet"/>
      <w:lvlText w:val=""/>
      <w:lvlJc w:val="left"/>
      <w:pPr>
        <w:tabs>
          <w:tab w:val="num" w:pos="2160"/>
        </w:tabs>
        <w:ind w:left="2160" w:hanging="360"/>
      </w:pPr>
      <w:rPr>
        <w:rFonts w:ascii="Wingdings" w:hAnsi="Wingdings" w:hint="default"/>
      </w:rPr>
    </w:lvl>
    <w:lvl w:ilvl="3" w:tplc="2D744B2A" w:tentative="1">
      <w:start w:val="1"/>
      <w:numFmt w:val="bullet"/>
      <w:lvlText w:val=""/>
      <w:lvlJc w:val="left"/>
      <w:pPr>
        <w:tabs>
          <w:tab w:val="num" w:pos="2880"/>
        </w:tabs>
        <w:ind w:left="2880" w:hanging="360"/>
      </w:pPr>
      <w:rPr>
        <w:rFonts w:ascii="Wingdings" w:hAnsi="Wingdings" w:hint="default"/>
      </w:rPr>
    </w:lvl>
    <w:lvl w:ilvl="4" w:tplc="0038A1BE" w:tentative="1">
      <w:start w:val="1"/>
      <w:numFmt w:val="bullet"/>
      <w:lvlText w:val=""/>
      <w:lvlJc w:val="left"/>
      <w:pPr>
        <w:tabs>
          <w:tab w:val="num" w:pos="3600"/>
        </w:tabs>
        <w:ind w:left="3600" w:hanging="360"/>
      </w:pPr>
      <w:rPr>
        <w:rFonts w:ascii="Wingdings" w:hAnsi="Wingdings" w:hint="default"/>
      </w:rPr>
    </w:lvl>
    <w:lvl w:ilvl="5" w:tplc="98848076" w:tentative="1">
      <w:start w:val="1"/>
      <w:numFmt w:val="bullet"/>
      <w:lvlText w:val=""/>
      <w:lvlJc w:val="left"/>
      <w:pPr>
        <w:tabs>
          <w:tab w:val="num" w:pos="4320"/>
        </w:tabs>
        <w:ind w:left="4320" w:hanging="360"/>
      </w:pPr>
      <w:rPr>
        <w:rFonts w:ascii="Wingdings" w:hAnsi="Wingdings" w:hint="default"/>
      </w:rPr>
    </w:lvl>
    <w:lvl w:ilvl="6" w:tplc="8E1AF920" w:tentative="1">
      <w:start w:val="1"/>
      <w:numFmt w:val="bullet"/>
      <w:lvlText w:val=""/>
      <w:lvlJc w:val="left"/>
      <w:pPr>
        <w:tabs>
          <w:tab w:val="num" w:pos="5040"/>
        </w:tabs>
        <w:ind w:left="5040" w:hanging="360"/>
      </w:pPr>
      <w:rPr>
        <w:rFonts w:ascii="Wingdings" w:hAnsi="Wingdings" w:hint="default"/>
      </w:rPr>
    </w:lvl>
    <w:lvl w:ilvl="7" w:tplc="E126F382" w:tentative="1">
      <w:start w:val="1"/>
      <w:numFmt w:val="bullet"/>
      <w:lvlText w:val=""/>
      <w:lvlJc w:val="left"/>
      <w:pPr>
        <w:tabs>
          <w:tab w:val="num" w:pos="5760"/>
        </w:tabs>
        <w:ind w:left="5760" w:hanging="360"/>
      </w:pPr>
      <w:rPr>
        <w:rFonts w:ascii="Wingdings" w:hAnsi="Wingdings" w:hint="default"/>
      </w:rPr>
    </w:lvl>
    <w:lvl w:ilvl="8" w:tplc="853A9496" w:tentative="1">
      <w:start w:val="1"/>
      <w:numFmt w:val="bullet"/>
      <w:lvlText w:val=""/>
      <w:lvlJc w:val="left"/>
      <w:pPr>
        <w:tabs>
          <w:tab w:val="num" w:pos="6480"/>
        </w:tabs>
        <w:ind w:left="6480" w:hanging="360"/>
      </w:pPr>
      <w:rPr>
        <w:rFonts w:ascii="Wingdings" w:hAnsi="Wingdings" w:hint="default"/>
      </w:rPr>
    </w:lvl>
  </w:abstractNum>
  <w:abstractNum w:abstractNumId="1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C1EA4"/>
    <w:multiLevelType w:val="hybridMultilevel"/>
    <w:tmpl w:val="4494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609DF"/>
    <w:multiLevelType w:val="hybridMultilevel"/>
    <w:tmpl w:val="A2F28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9E7505"/>
    <w:multiLevelType w:val="hybridMultilevel"/>
    <w:tmpl w:val="39DE54CA"/>
    <w:lvl w:ilvl="0" w:tplc="4C4A3132">
      <w:start w:val="1"/>
      <w:numFmt w:val="bullet"/>
      <w:lvlText w:val=""/>
      <w:lvlJc w:val="left"/>
      <w:pPr>
        <w:tabs>
          <w:tab w:val="num" w:pos="720"/>
        </w:tabs>
        <w:ind w:left="720" w:hanging="360"/>
      </w:pPr>
      <w:rPr>
        <w:rFonts w:ascii="Wingdings" w:hAnsi="Wingdings" w:hint="default"/>
      </w:rPr>
    </w:lvl>
    <w:lvl w:ilvl="1" w:tplc="9C60AEB4" w:tentative="1">
      <w:start w:val="1"/>
      <w:numFmt w:val="bullet"/>
      <w:lvlText w:val=""/>
      <w:lvlJc w:val="left"/>
      <w:pPr>
        <w:tabs>
          <w:tab w:val="num" w:pos="1440"/>
        </w:tabs>
        <w:ind w:left="1440" w:hanging="360"/>
      </w:pPr>
      <w:rPr>
        <w:rFonts w:ascii="Wingdings" w:hAnsi="Wingdings" w:hint="default"/>
      </w:rPr>
    </w:lvl>
    <w:lvl w:ilvl="2" w:tplc="D152F666" w:tentative="1">
      <w:start w:val="1"/>
      <w:numFmt w:val="bullet"/>
      <w:lvlText w:val=""/>
      <w:lvlJc w:val="left"/>
      <w:pPr>
        <w:tabs>
          <w:tab w:val="num" w:pos="2160"/>
        </w:tabs>
        <w:ind w:left="2160" w:hanging="360"/>
      </w:pPr>
      <w:rPr>
        <w:rFonts w:ascii="Wingdings" w:hAnsi="Wingdings" w:hint="default"/>
      </w:rPr>
    </w:lvl>
    <w:lvl w:ilvl="3" w:tplc="4CF01E08" w:tentative="1">
      <w:start w:val="1"/>
      <w:numFmt w:val="bullet"/>
      <w:lvlText w:val=""/>
      <w:lvlJc w:val="left"/>
      <w:pPr>
        <w:tabs>
          <w:tab w:val="num" w:pos="2880"/>
        </w:tabs>
        <w:ind w:left="2880" w:hanging="360"/>
      </w:pPr>
      <w:rPr>
        <w:rFonts w:ascii="Wingdings" w:hAnsi="Wingdings" w:hint="default"/>
      </w:rPr>
    </w:lvl>
    <w:lvl w:ilvl="4" w:tplc="9ED4A9B0" w:tentative="1">
      <w:start w:val="1"/>
      <w:numFmt w:val="bullet"/>
      <w:lvlText w:val=""/>
      <w:lvlJc w:val="left"/>
      <w:pPr>
        <w:tabs>
          <w:tab w:val="num" w:pos="3600"/>
        </w:tabs>
        <w:ind w:left="3600" w:hanging="360"/>
      </w:pPr>
      <w:rPr>
        <w:rFonts w:ascii="Wingdings" w:hAnsi="Wingdings" w:hint="default"/>
      </w:rPr>
    </w:lvl>
    <w:lvl w:ilvl="5" w:tplc="50484406" w:tentative="1">
      <w:start w:val="1"/>
      <w:numFmt w:val="bullet"/>
      <w:lvlText w:val=""/>
      <w:lvlJc w:val="left"/>
      <w:pPr>
        <w:tabs>
          <w:tab w:val="num" w:pos="4320"/>
        </w:tabs>
        <w:ind w:left="4320" w:hanging="360"/>
      </w:pPr>
      <w:rPr>
        <w:rFonts w:ascii="Wingdings" w:hAnsi="Wingdings" w:hint="default"/>
      </w:rPr>
    </w:lvl>
    <w:lvl w:ilvl="6" w:tplc="F5BE3C24" w:tentative="1">
      <w:start w:val="1"/>
      <w:numFmt w:val="bullet"/>
      <w:lvlText w:val=""/>
      <w:lvlJc w:val="left"/>
      <w:pPr>
        <w:tabs>
          <w:tab w:val="num" w:pos="5040"/>
        </w:tabs>
        <w:ind w:left="5040" w:hanging="360"/>
      </w:pPr>
      <w:rPr>
        <w:rFonts w:ascii="Wingdings" w:hAnsi="Wingdings" w:hint="default"/>
      </w:rPr>
    </w:lvl>
    <w:lvl w:ilvl="7" w:tplc="88FA536C" w:tentative="1">
      <w:start w:val="1"/>
      <w:numFmt w:val="bullet"/>
      <w:lvlText w:val=""/>
      <w:lvlJc w:val="left"/>
      <w:pPr>
        <w:tabs>
          <w:tab w:val="num" w:pos="5760"/>
        </w:tabs>
        <w:ind w:left="5760" w:hanging="360"/>
      </w:pPr>
      <w:rPr>
        <w:rFonts w:ascii="Wingdings" w:hAnsi="Wingdings" w:hint="default"/>
      </w:rPr>
    </w:lvl>
    <w:lvl w:ilvl="8" w:tplc="F02453BE" w:tentative="1">
      <w:start w:val="1"/>
      <w:numFmt w:val="bullet"/>
      <w:lvlText w:val=""/>
      <w:lvlJc w:val="left"/>
      <w:pPr>
        <w:tabs>
          <w:tab w:val="num" w:pos="6480"/>
        </w:tabs>
        <w:ind w:left="6480" w:hanging="360"/>
      </w:pPr>
      <w:rPr>
        <w:rFonts w:ascii="Wingdings" w:hAnsi="Wingdings" w:hint="default"/>
      </w:rPr>
    </w:lvl>
  </w:abstractNum>
  <w:abstractNum w:abstractNumId="24">
    <w:nsid w:val="60FC6754"/>
    <w:multiLevelType w:val="hybridMultilevel"/>
    <w:tmpl w:val="CD4A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E3663"/>
    <w:multiLevelType w:val="hybridMultilevel"/>
    <w:tmpl w:val="422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62507"/>
    <w:multiLevelType w:val="hybridMultilevel"/>
    <w:tmpl w:val="4A1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8"/>
  </w:num>
  <w:num w:numId="4">
    <w:abstractNumId w:val="4"/>
  </w:num>
  <w:num w:numId="5">
    <w:abstractNumId w:val="1"/>
  </w:num>
  <w:num w:numId="6">
    <w:abstractNumId w:val="19"/>
  </w:num>
  <w:num w:numId="7">
    <w:abstractNumId w:val="25"/>
  </w:num>
  <w:num w:numId="8">
    <w:abstractNumId w:val="11"/>
  </w:num>
  <w:num w:numId="9">
    <w:abstractNumId w:val="26"/>
  </w:num>
  <w:num w:numId="10">
    <w:abstractNumId w:val="2"/>
  </w:num>
  <w:num w:numId="11">
    <w:abstractNumId w:val="15"/>
  </w:num>
  <w:num w:numId="12">
    <w:abstractNumId w:val="13"/>
  </w:num>
  <w:num w:numId="13">
    <w:abstractNumId w:val="6"/>
  </w:num>
  <w:num w:numId="14">
    <w:abstractNumId w:val="29"/>
  </w:num>
  <w:num w:numId="15">
    <w:abstractNumId w:val="8"/>
  </w:num>
  <w:num w:numId="16">
    <w:abstractNumId w:val="17"/>
  </w:num>
  <w:num w:numId="17">
    <w:abstractNumId w:val="16"/>
  </w:num>
  <w:num w:numId="18">
    <w:abstractNumId w:val="12"/>
  </w:num>
  <w:num w:numId="19">
    <w:abstractNumId w:val="20"/>
  </w:num>
  <w:num w:numId="20">
    <w:abstractNumId w:val="10"/>
  </w:num>
  <w:num w:numId="21">
    <w:abstractNumId w:val="21"/>
  </w:num>
  <w:num w:numId="22">
    <w:abstractNumId w:val="3"/>
  </w:num>
  <w:num w:numId="23">
    <w:abstractNumId w:val="7"/>
  </w:num>
  <w:num w:numId="24">
    <w:abstractNumId w:val="0"/>
  </w:num>
  <w:num w:numId="25">
    <w:abstractNumId w:val="14"/>
  </w:num>
  <w:num w:numId="26">
    <w:abstractNumId w:val="30"/>
  </w:num>
  <w:num w:numId="27">
    <w:abstractNumId w:val="24"/>
  </w:num>
  <w:num w:numId="28">
    <w:abstractNumId w:val="9"/>
  </w:num>
  <w:num w:numId="29">
    <w:abstractNumId w:val="23"/>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640DA"/>
    <w:rsid w:val="00064CEE"/>
    <w:rsid w:val="00090E5D"/>
    <w:rsid w:val="00094DB7"/>
    <w:rsid w:val="000B308C"/>
    <w:rsid w:val="000C3A48"/>
    <w:rsid w:val="000D4381"/>
    <w:rsid w:val="00134AC7"/>
    <w:rsid w:val="00175D53"/>
    <w:rsid w:val="00185414"/>
    <w:rsid w:val="00193E7E"/>
    <w:rsid w:val="001D131D"/>
    <w:rsid w:val="001F4FA4"/>
    <w:rsid w:val="001F7D2D"/>
    <w:rsid w:val="00240E20"/>
    <w:rsid w:val="00250807"/>
    <w:rsid w:val="002902A0"/>
    <w:rsid w:val="002A08E5"/>
    <w:rsid w:val="002E2FE0"/>
    <w:rsid w:val="00377137"/>
    <w:rsid w:val="00381560"/>
    <w:rsid w:val="00436408"/>
    <w:rsid w:val="00465C0C"/>
    <w:rsid w:val="00483647"/>
    <w:rsid w:val="004D04B1"/>
    <w:rsid w:val="004F5DB6"/>
    <w:rsid w:val="005007E7"/>
    <w:rsid w:val="00544042"/>
    <w:rsid w:val="005519F4"/>
    <w:rsid w:val="005522E2"/>
    <w:rsid w:val="0056071E"/>
    <w:rsid w:val="00581F71"/>
    <w:rsid w:val="005B5B26"/>
    <w:rsid w:val="005B68F9"/>
    <w:rsid w:val="00620509"/>
    <w:rsid w:val="00651837"/>
    <w:rsid w:val="00660D07"/>
    <w:rsid w:val="00674696"/>
    <w:rsid w:val="00683F0B"/>
    <w:rsid w:val="00690833"/>
    <w:rsid w:val="006972EE"/>
    <w:rsid w:val="007145F6"/>
    <w:rsid w:val="007213A5"/>
    <w:rsid w:val="0076337A"/>
    <w:rsid w:val="00786F90"/>
    <w:rsid w:val="0079035E"/>
    <w:rsid w:val="007F7491"/>
    <w:rsid w:val="0080431D"/>
    <w:rsid w:val="0083255D"/>
    <w:rsid w:val="00834976"/>
    <w:rsid w:val="008620C6"/>
    <w:rsid w:val="0088196B"/>
    <w:rsid w:val="00886A18"/>
    <w:rsid w:val="00891A06"/>
    <w:rsid w:val="008B1233"/>
    <w:rsid w:val="008B2ECC"/>
    <w:rsid w:val="009135CB"/>
    <w:rsid w:val="009146A5"/>
    <w:rsid w:val="009256D0"/>
    <w:rsid w:val="00981F86"/>
    <w:rsid w:val="009A34AC"/>
    <w:rsid w:val="009D5223"/>
    <w:rsid w:val="00A40CBF"/>
    <w:rsid w:val="00A43529"/>
    <w:rsid w:val="00A45ABC"/>
    <w:rsid w:val="00A738D6"/>
    <w:rsid w:val="00A74E44"/>
    <w:rsid w:val="00A86C24"/>
    <w:rsid w:val="00AA2E9B"/>
    <w:rsid w:val="00AD5FA3"/>
    <w:rsid w:val="00AD7837"/>
    <w:rsid w:val="00B11DBA"/>
    <w:rsid w:val="00B4536F"/>
    <w:rsid w:val="00B57A25"/>
    <w:rsid w:val="00B64371"/>
    <w:rsid w:val="00C00F8F"/>
    <w:rsid w:val="00C02540"/>
    <w:rsid w:val="00C126DF"/>
    <w:rsid w:val="00C71BBF"/>
    <w:rsid w:val="00CA2675"/>
    <w:rsid w:val="00D621A5"/>
    <w:rsid w:val="00D63D0B"/>
    <w:rsid w:val="00D768E0"/>
    <w:rsid w:val="00D92B3D"/>
    <w:rsid w:val="00D96FE8"/>
    <w:rsid w:val="00DA67AA"/>
    <w:rsid w:val="00E462AA"/>
    <w:rsid w:val="00E80E51"/>
    <w:rsid w:val="00E95F4F"/>
    <w:rsid w:val="00EB4C51"/>
    <w:rsid w:val="00EE0BA0"/>
    <w:rsid w:val="00EF365B"/>
    <w:rsid w:val="00F04844"/>
    <w:rsid w:val="00F81DB9"/>
    <w:rsid w:val="00F9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MediumGrid1-Accent2">
    <w:name w:val="Medium Grid 1 Accent 2"/>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character" w:styleId="FollowedHyperlink">
    <w:name w:val="FollowedHyperlink"/>
    <w:uiPriority w:val="99"/>
    <w:semiHidden/>
    <w:unhideWhenUsed/>
    <w:rsid w:val="00886A1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MediumGrid1-Accent2">
    <w:name w:val="Medium Grid 1 Accent 2"/>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character" w:styleId="FollowedHyperlink">
    <w:name w:val="FollowedHyperlink"/>
    <w:uiPriority w:val="99"/>
    <w:semiHidden/>
    <w:unhideWhenUsed/>
    <w:rsid w:val="00886A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8914444">
      <w:bodyDiv w:val="1"/>
      <w:marLeft w:val="0"/>
      <w:marRight w:val="0"/>
      <w:marTop w:val="0"/>
      <w:marBottom w:val="0"/>
      <w:divBdr>
        <w:top w:val="none" w:sz="0" w:space="0" w:color="auto"/>
        <w:left w:val="none" w:sz="0" w:space="0" w:color="auto"/>
        <w:bottom w:val="none" w:sz="0" w:space="0" w:color="auto"/>
        <w:right w:val="none" w:sz="0" w:space="0" w:color="auto"/>
      </w:divBdr>
    </w:div>
    <w:div w:id="48772601">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37189856">
      <w:bodyDiv w:val="1"/>
      <w:marLeft w:val="0"/>
      <w:marRight w:val="0"/>
      <w:marTop w:val="0"/>
      <w:marBottom w:val="0"/>
      <w:divBdr>
        <w:top w:val="none" w:sz="0" w:space="0" w:color="auto"/>
        <w:left w:val="none" w:sz="0" w:space="0" w:color="auto"/>
        <w:bottom w:val="none" w:sz="0" w:space="0" w:color="auto"/>
        <w:right w:val="none" w:sz="0" w:space="0" w:color="auto"/>
      </w:divBdr>
    </w:div>
    <w:div w:id="156843799">
      <w:bodyDiv w:val="1"/>
      <w:marLeft w:val="0"/>
      <w:marRight w:val="0"/>
      <w:marTop w:val="0"/>
      <w:marBottom w:val="0"/>
      <w:divBdr>
        <w:top w:val="none" w:sz="0" w:space="0" w:color="auto"/>
        <w:left w:val="none" w:sz="0" w:space="0" w:color="auto"/>
        <w:bottom w:val="none" w:sz="0" w:space="0" w:color="auto"/>
        <w:right w:val="none" w:sz="0" w:space="0" w:color="auto"/>
      </w:divBdr>
      <w:divsChild>
        <w:div w:id="256526371">
          <w:marLeft w:val="720"/>
          <w:marRight w:val="0"/>
          <w:marTop w:val="400"/>
          <w:marBottom w:val="0"/>
          <w:divBdr>
            <w:top w:val="none" w:sz="0" w:space="0" w:color="auto"/>
            <w:left w:val="none" w:sz="0" w:space="0" w:color="auto"/>
            <w:bottom w:val="none" w:sz="0" w:space="0" w:color="auto"/>
            <w:right w:val="none" w:sz="0" w:space="0" w:color="auto"/>
          </w:divBdr>
        </w:div>
        <w:div w:id="1449933354">
          <w:marLeft w:val="720"/>
          <w:marRight w:val="0"/>
          <w:marTop w:val="400"/>
          <w:marBottom w:val="0"/>
          <w:divBdr>
            <w:top w:val="none" w:sz="0" w:space="0" w:color="auto"/>
            <w:left w:val="none" w:sz="0" w:space="0" w:color="auto"/>
            <w:bottom w:val="none" w:sz="0" w:space="0" w:color="auto"/>
            <w:right w:val="none" w:sz="0" w:space="0" w:color="auto"/>
          </w:divBdr>
        </w:div>
      </w:divsChild>
    </w:div>
    <w:div w:id="173540253">
      <w:bodyDiv w:val="1"/>
      <w:marLeft w:val="0"/>
      <w:marRight w:val="0"/>
      <w:marTop w:val="0"/>
      <w:marBottom w:val="0"/>
      <w:divBdr>
        <w:top w:val="none" w:sz="0" w:space="0" w:color="auto"/>
        <w:left w:val="none" w:sz="0" w:space="0" w:color="auto"/>
        <w:bottom w:val="none" w:sz="0" w:space="0" w:color="auto"/>
        <w:right w:val="none" w:sz="0" w:space="0" w:color="auto"/>
      </w:divBdr>
    </w:div>
    <w:div w:id="186220352">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34494">
      <w:bodyDiv w:val="1"/>
      <w:marLeft w:val="0"/>
      <w:marRight w:val="0"/>
      <w:marTop w:val="0"/>
      <w:marBottom w:val="0"/>
      <w:divBdr>
        <w:top w:val="none" w:sz="0" w:space="0" w:color="auto"/>
        <w:left w:val="none" w:sz="0" w:space="0" w:color="auto"/>
        <w:bottom w:val="none" w:sz="0" w:space="0" w:color="auto"/>
        <w:right w:val="none" w:sz="0" w:space="0" w:color="auto"/>
      </w:divBdr>
    </w:div>
    <w:div w:id="353265002">
      <w:bodyDiv w:val="1"/>
      <w:marLeft w:val="0"/>
      <w:marRight w:val="0"/>
      <w:marTop w:val="0"/>
      <w:marBottom w:val="0"/>
      <w:divBdr>
        <w:top w:val="none" w:sz="0" w:space="0" w:color="auto"/>
        <w:left w:val="none" w:sz="0" w:space="0" w:color="auto"/>
        <w:bottom w:val="none" w:sz="0" w:space="0" w:color="auto"/>
        <w:right w:val="none" w:sz="0" w:space="0" w:color="auto"/>
      </w:divBdr>
    </w:div>
    <w:div w:id="484591679">
      <w:bodyDiv w:val="1"/>
      <w:marLeft w:val="0"/>
      <w:marRight w:val="0"/>
      <w:marTop w:val="0"/>
      <w:marBottom w:val="0"/>
      <w:divBdr>
        <w:top w:val="none" w:sz="0" w:space="0" w:color="auto"/>
        <w:left w:val="none" w:sz="0" w:space="0" w:color="auto"/>
        <w:bottom w:val="none" w:sz="0" w:space="0" w:color="auto"/>
        <w:right w:val="none" w:sz="0" w:space="0" w:color="auto"/>
      </w:divBdr>
    </w:div>
    <w:div w:id="645668273">
      <w:bodyDiv w:val="1"/>
      <w:marLeft w:val="0"/>
      <w:marRight w:val="0"/>
      <w:marTop w:val="0"/>
      <w:marBottom w:val="0"/>
      <w:divBdr>
        <w:top w:val="none" w:sz="0" w:space="0" w:color="auto"/>
        <w:left w:val="none" w:sz="0" w:space="0" w:color="auto"/>
        <w:bottom w:val="none" w:sz="0" w:space="0" w:color="auto"/>
        <w:right w:val="none" w:sz="0" w:space="0" w:color="auto"/>
      </w:divBdr>
    </w:div>
    <w:div w:id="660699182">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730543025">
      <w:bodyDiv w:val="1"/>
      <w:marLeft w:val="0"/>
      <w:marRight w:val="0"/>
      <w:marTop w:val="0"/>
      <w:marBottom w:val="0"/>
      <w:divBdr>
        <w:top w:val="none" w:sz="0" w:space="0" w:color="auto"/>
        <w:left w:val="none" w:sz="0" w:space="0" w:color="auto"/>
        <w:bottom w:val="none" w:sz="0" w:space="0" w:color="auto"/>
        <w:right w:val="none" w:sz="0" w:space="0" w:color="auto"/>
      </w:divBdr>
    </w:div>
    <w:div w:id="839732072">
      <w:bodyDiv w:val="1"/>
      <w:marLeft w:val="0"/>
      <w:marRight w:val="0"/>
      <w:marTop w:val="0"/>
      <w:marBottom w:val="0"/>
      <w:divBdr>
        <w:top w:val="none" w:sz="0" w:space="0" w:color="auto"/>
        <w:left w:val="none" w:sz="0" w:space="0" w:color="auto"/>
        <w:bottom w:val="none" w:sz="0" w:space="0" w:color="auto"/>
        <w:right w:val="none" w:sz="0" w:space="0" w:color="auto"/>
      </w:divBdr>
      <w:divsChild>
        <w:div w:id="1019239191">
          <w:marLeft w:val="720"/>
          <w:marRight w:val="0"/>
          <w:marTop w:val="400"/>
          <w:marBottom w:val="0"/>
          <w:divBdr>
            <w:top w:val="none" w:sz="0" w:space="0" w:color="auto"/>
            <w:left w:val="none" w:sz="0" w:space="0" w:color="auto"/>
            <w:bottom w:val="none" w:sz="0" w:space="0" w:color="auto"/>
            <w:right w:val="none" w:sz="0" w:space="0" w:color="auto"/>
          </w:divBdr>
        </w:div>
        <w:div w:id="1101727235">
          <w:marLeft w:val="720"/>
          <w:marRight w:val="0"/>
          <w:marTop w:val="400"/>
          <w:marBottom w:val="0"/>
          <w:divBdr>
            <w:top w:val="none" w:sz="0" w:space="0" w:color="auto"/>
            <w:left w:val="none" w:sz="0" w:space="0" w:color="auto"/>
            <w:bottom w:val="none" w:sz="0" w:space="0" w:color="auto"/>
            <w:right w:val="none" w:sz="0" w:space="0" w:color="auto"/>
          </w:divBdr>
        </w:div>
        <w:div w:id="1884243256">
          <w:marLeft w:val="720"/>
          <w:marRight w:val="0"/>
          <w:marTop w:val="400"/>
          <w:marBottom w:val="0"/>
          <w:divBdr>
            <w:top w:val="none" w:sz="0" w:space="0" w:color="auto"/>
            <w:left w:val="none" w:sz="0" w:space="0" w:color="auto"/>
            <w:bottom w:val="none" w:sz="0" w:space="0" w:color="auto"/>
            <w:right w:val="none" w:sz="0" w:space="0" w:color="auto"/>
          </w:divBdr>
        </w:div>
      </w:divsChild>
    </w:div>
    <w:div w:id="914096558">
      <w:bodyDiv w:val="1"/>
      <w:marLeft w:val="0"/>
      <w:marRight w:val="0"/>
      <w:marTop w:val="0"/>
      <w:marBottom w:val="0"/>
      <w:divBdr>
        <w:top w:val="none" w:sz="0" w:space="0" w:color="auto"/>
        <w:left w:val="none" w:sz="0" w:space="0" w:color="auto"/>
        <w:bottom w:val="none" w:sz="0" w:space="0" w:color="auto"/>
        <w:right w:val="none" w:sz="0" w:space="0" w:color="auto"/>
      </w:divBdr>
    </w:div>
    <w:div w:id="978531660">
      <w:bodyDiv w:val="1"/>
      <w:marLeft w:val="0"/>
      <w:marRight w:val="0"/>
      <w:marTop w:val="0"/>
      <w:marBottom w:val="0"/>
      <w:divBdr>
        <w:top w:val="none" w:sz="0" w:space="0" w:color="auto"/>
        <w:left w:val="none" w:sz="0" w:space="0" w:color="auto"/>
        <w:bottom w:val="none" w:sz="0" w:space="0" w:color="auto"/>
        <w:right w:val="none" w:sz="0" w:space="0" w:color="auto"/>
      </w:divBdr>
    </w:div>
    <w:div w:id="1094209556">
      <w:bodyDiv w:val="1"/>
      <w:marLeft w:val="0"/>
      <w:marRight w:val="0"/>
      <w:marTop w:val="0"/>
      <w:marBottom w:val="0"/>
      <w:divBdr>
        <w:top w:val="none" w:sz="0" w:space="0" w:color="auto"/>
        <w:left w:val="none" w:sz="0" w:space="0" w:color="auto"/>
        <w:bottom w:val="none" w:sz="0" w:space="0" w:color="auto"/>
        <w:right w:val="none" w:sz="0" w:space="0" w:color="auto"/>
      </w:divBdr>
    </w:div>
    <w:div w:id="1293823064">
      <w:bodyDiv w:val="1"/>
      <w:marLeft w:val="0"/>
      <w:marRight w:val="0"/>
      <w:marTop w:val="0"/>
      <w:marBottom w:val="0"/>
      <w:divBdr>
        <w:top w:val="none" w:sz="0" w:space="0" w:color="auto"/>
        <w:left w:val="none" w:sz="0" w:space="0" w:color="auto"/>
        <w:bottom w:val="none" w:sz="0" w:space="0" w:color="auto"/>
        <w:right w:val="none" w:sz="0" w:space="0" w:color="auto"/>
      </w:divBdr>
    </w:div>
    <w:div w:id="1316764770">
      <w:bodyDiv w:val="1"/>
      <w:marLeft w:val="0"/>
      <w:marRight w:val="0"/>
      <w:marTop w:val="0"/>
      <w:marBottom w:val="0"/>
      <w:divBdr>
        <w:top w:val="none" w:sz="0" w:space="0" w:color="auto"/>
        <w:left w:val="none" w:sz="0" w:space="0" w:color="auto"/>
        <w:bottom w:val="none" w:sz="0" w:space="0" w:color="auto"/>
        <w:right w:val="none" w:sz="0" w:space="0" w:color="auto"/>
      </w:divBdr>
    </w:div>
    <w:div w:id="1336345873">
      <w:bodyDiv w:val="1"/>
      <w:marLeft w:val="0"/>
      <w:marRight w:val="0"/>
      <w:marTop w:val="0"/>
      <w:marBottom w:val="0"/>
      <w:divBdr>
        <w:top w:val="none" w:sz="0" w:space="0" w:color="auto"/>
        <w:left w:val="none" w:sz="0" w:space="0" w:color="auto"/>
        <w:bottom w:val="none" w:sz="0" w:space="0" w:color="auto"/>
        <w:right w:val="none" w:sz="0" w:space="0" w:color="auto"/>
      </w:divBdr>
    </w:div>
    <w:div w:id="1338774993">
      <w:bodyDiv w:val="1"/>
      <w:marLeft w:val="0"/>
      <w:marRight w:val="0"/>
      <w:marTop w:val="0"/>
      <w:marBottom w:val="0"/>
      <w:divBdr>
        <w:top w:val="none" w:sz="0" w:space="0" w:color="auto"/>
        <w:left w:val="none" w:sz="0" w:space="0" w:color="auto"/>
        <w:bottom w:val="none" w:sz="0" w:space="0" w:color="auto"/>
        <w:right w:val="none" w:sz="0" w:space="0" w:color="auto"/>
      </w:divBdr>
    </w:div>
    <w:div w:id="1343050570">
      <w:bodyDiv w:val="1"/>
      <w:marLeft w:val="0"/>
      <w:marRight w:val="0"/>
      <w:marTop w:val="0"/>
      <w:marBottom w:val="0"/>
      <w:divBdr>
        <w:top w:val="none" w:sz="0" w:space="0" w:color="auto"/>
        <w:left w:val="none" w:sz="0" w:space="0" w:color="auto"/>
        <w:bottom w:val="none" w:sz="0" w:space="0" w:color="auto"/>
        <w:right w:val="none" w:sz="0" w:space="0" w:color="auto"/>
      </w:divBdr>
    </w:div>
    <w:div w:id="1548568123">
      <w:bodyDiv w:val="1"/>
      <w:marLeft w:val="0"/>
      <w:marRight w:val="0"/>
      <w:marTop w:val="0"/>
      <w:marBottom w:val="0"/>
      <w:divBdr>
        <w:top w:val="none" w:sz="0" w:space="0" w:color="auto"/>
        <w:left w:val="none" w:sz="0" w:space="0" w:color="auto"/>
        <w:bottom w:val="none" w:sz="0" w:space="0" w:color="auto"/>
        <w:right w:val="none" w:sz="0" w:space="0" w:color="auto"/>
      </w:divBdr>
    </w:div>
    <w:div w:id="1551258628">
      <w:bodyDiv w:val="1"/>
      <w:marLeft w:val="0"/>
      <w:marRight w:val="0"/>
      <w:marTop w:val="0"/>
      <w:marBottom w:val="0"/>
      <w:divBdr>
        <w:top w:val="none" w:sz="0" w:space="0" w:color="auto"/>
        <w:left w:val="none" w:sz="0" w:space="0" w:color="auto"/>
        <w:bottom w:val="none" w:sz="0" w:space="0" w:color="auto"/>
        <w:right w:val="none" w:sz="0" w:space="0" w:color="auto"/>
      </w:divBdr>
    </w:div>
    <w:div w:id="1622302517">
      <w:bodyDiv w:val="1"/>
      <w:marLeft w:val="0"/>
      <w:marRight w:val="0"/>
      <w:marTop w:val="0"/>
      <w:marBottom w:val="0"/>
      <w:divBdr>
        <w:top w:val="none" w:sz="0" w:space="0" w:color="auto"/>
        <w:left w:val="none" w:sz="0" w:space="0" w:color="auto"/>
        <w:bottom w:val="none" w:sz="0" w:space="0" w:color="auto"/>
        <w:right w:val="none" w:sz="0" w:space="0" w:color="auto"/>
      </w:divBdr>
    </w:div>
    <w:div w:id="1624387558">
      <w:bodyDiv w:val="1"/>
      <w:marLeft w:val="0"/>
      <w:marRight w:val="0"/>
      <w:marTop w:val="0"/>
      <w:marBottom w:val="0"/>
      <w:divBdr>
        <w:top w:val="none" w:sz="0" w:space="0" w:color="auto"/>
        <w:left w:val="none" w:sz="0" w:space="0" w:color="auto"/>
        <w:bottom w:val="none" w:sz="0" w:space="0" w:color="auto"/>
        <w:right w:val="none" w:sz="0" w:space="0" w:color="auto"/>
      </w:divBdr>
    </w:div>
    <w:div w:id="1819109760">
      <w:bodyDiv w:val="1"/>
      <w:marLeft w:val="0"/>
      <w:marRight w:val="0"/>
      <w:marTop w:val="0"/>
      <w:marBottom w:val="0"/>
      <w:divBdr>
        <w:top w:val="none" w:sz="0" w:space="0" w:color="auto"/>
        <w:left w:val="none" w:sz="0" w:space="0" w:color="auto"/>
        <w:bottom w:val="none" w:sz="0" w:space="0" w:color="auto"/>
        <w:right w:val="none" w:sz="0" w:space="0" w:color="auto"/>
      </w:divBdr>
    </w:div>
    <w:div w:id="1916275802">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1992176386">
      <w:bodyDiv w:val="1"/>
      <w:marLeft w:val="0"/>
      <w:marRight w:val="0"/>
      <w:marTop w:val="0"/>
      <w:marBottom w:val="0"/>
      <w:divBdr>
        <w:top w:val="none" w:sz="0" w:space="0" w:color="auto"/>
        <w:left w:val="none" w:sz="0" w:space="0" w:color="auto"/>
        <w:bottom w:val="none" w:sz="0" w:space="0" w:color="auto"/>
        <w:right w:val="none" w:sz="0" w:space="0" w:color="auto"/>
      </w:divBdr>
    </w:div>
    <w:div w:id="2138713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y.com/topics/1950s/videos/1950s" TargetMode="External"/><Relationship Id="rId20" Type="http://schemas.openxmlformats.org/officeDocument/2006/relationships/hyperlink" Target="https://www.youtube.com/watch?v=EoovlwC4N4A" TargetMode="External"/><Relationship Id="rId21" Type="http://schemas.openxmlformats.org/officeDocument/2006/relationships/hyperlink" Target="http://time.com/3797423/elvis-in-the-beginning-photographs-by-alfred-wertheimer/" TargetMode="External"/><Relationship Id="rId22" Type="http://schemas.openxmlformats.org/officeDocument/2006/relationships/hyperlink" Target="http://time.com/3797423/elvis-in-the-beginning-photographs-by-alfred-wertheimer/" TargetMode="External"/><Relationship Id="rId23" Type="http://schemas.openxmlformats.org/officeDocument/2006/relationships/hyperlink" Target="http://davidclaerbout.com/KING-after-Alfred-Wertheimer-s-1956-picture-of-a-young-man-named" TargetMode="External"/><Relationship Id="rId24" Type="http://schemas.openxmlformats.org/officeDocument/2006/relationships/hyperlink" Target="https://vimeo.com/129779229" TargetMode="External"/><Relationship Id="rId25" Type="http://schemas.openxmlformats.org/officeDocument/2006/relationships/hyperlink" Target="https://www.youtube.com/v/YSzX5PgQc80" TargetMode="External"/><Relationship Id="rId26" Type="http://schemas.openxmlformats.org/officeDocument/2006/relationships/hyperlink" Target="https://www.thoughtco.com/1950s-timeline-1779952" TargetMode="External"/><Relationship Id="rId27" Type="http://schemas.openxmlformats.org/officeDocument/2006/relationships/hyperlink" Target="http://www.history.com/topics/1950s/videos/1950s" TargetMode="External"/><Relationship Id="rId28" Type="http://schemas.openxmlformats.org/officeDocument/2006/relationships/hyperlink" Target="http://www.youtube.com/watch?v=cvpsBy4A0Zk" TargetMode="External"/><Relationship Id="rId29" Type="http://schemas.openxmlformats.org/officeDocument/2006/relationships/hyperlink" Target="https://www.teachingchannel.org/videos/think-pair-share-lesson-idea"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thoughtco.com/1950s-timeline-1779952" TargetMode="External"/><Relationship Id="rId11" Type="http://schemas.openxmlformats.org/officeDocument/2006/relationships/hyperlink" Target="https://www.youtube.com/v/YSzX5PgQc80" TargetMode="External"/><Relationship Id="rId12" Type="http://schemas.openxmlformats.org/officeDocument/2006/relationships/hyperlink" Target="https://vimeo.com/129779229" TargetMode="External"/><Relationship Id="rId13" Type="http://schemas.openxmlformats.org/officeDocument/2006/relationships/hyperlink" Target="http://davidclaerbout.com/KING-after-Alfred-Wertheimer-s-1956-picture-of-a-young-man-named" TargetMode="External"/><Relationship Id="rId14" Type="http://schemas.openxmlformats.org/officeDocument/2006/relationships/hyperlink" Target="http://time.com/3797423/elvis-in-the-beginning-photographs-by-alfred-wertheimer/" TargetMode="External"/><Relationship Id="rId15" Type="http://schemas.openxmlformats.org/officeDocument/2006/relationships/hyperlink" Target="http://time.com/3797423/elvis-in-the-beginning-photographs-by-alfred-wertheimer/" TargetMode="External"/><Relationship Id="rId16" Type="http://schemas.openxmlformats.org/officeDocument/2006/relationships/hyperlink" Target="https://video.search.yahoo.com/yhs/search?fr=yhs-Lkry-SF01&amp;hsimp=yhs-SF01&amp;hspart=Lkry&amp;p=elvis+performing+heartbreak+hotel#id=2&amp;vid=c27ad68f5c743a8942e1282bd282beb2&amp;action=click" TargetMode="External"/><Relationship Id="rId17" Type="http://schemas.openxmlformats.org/officeDocument/2006/relationships/hyperlink" Target="https://www.teachingchannel.org/videos/think-pair-share-lesson-idea" TargetMode="External"/><Relationship Id="rId18" Type="http://schemas.openxmlformats.org/officeDocument/2006/relationships/hyperlink" Target="http://www.youtube.com/watch?v=cvpsBy4A0Zk" TargetMode="External"/><Relationship Id="rId19" Type="http://schemas.openxmlformats.org/officeDocument/2006/relationships/hyperlink" Target="https://www.youtube.com/watch?v=EoovlwC4N4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A260-0AE6-644C-9B4F-34FC3CB8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8978</CharactersWithSpaces>
  <SharedDoc>false</SharedDoc>
  <HLinks>
    <vt:vector size="126" baseType="variant">
      <vt:variant>
        <vt:i4>3014783</vt:i4>
      </vt:variant>
      <vt:variant>
        <vt:i4>60</vt:i4>
      </vt:variant>
      <vt:variant>
        <vt:i4>0</vt:i4>
      </vt:variant>
      <vt:variant>
        <vt:i4>5</vt:i4>
      </vt:variant>
      <vt:variant>
        <vt:lpwstr>https://www.teachingchannel.org/videos/think-pair-share-lesson-idea</vt:lpwstr>
      </vt:variant>
      <vt:variant>
        <vt:lpwstr/>
      </vt:variant>
      <vt:variant>
        <vt:i4>3801120</vt:i4>
      </vt:variant>
      <vt:variant>
        <vt:i4>57</vt:i4>
      </vt:variant>
      <vt:variant>
        <vt:i4>0</vt:i4>
      </vt:variant>
      <vt:variant>
        <vt:i4>5</vt:i4>
      </vt:variant>
      <vt:variant>
        <vt:lpwstr>http://www.youtube.com/watch?v=cvpsBy4A0Zk</vt:lpwstr>
      </vt:variant>
      <vt:variant>
        <vt:lpwstr/>
      </vt:variant>
      <vt:variant>
        <vt:i4>5111816</vt:i4>
      </vt:variant>
      <vt:variant>
        <vt:i4>54</vt:i4>
      </vt:variant>
      <vt:variant>
        <vt:i4>0</vt:i4>
      </vt:variant>
      <vt:variant>
        <vt:i4>5</vt:i4>
      </vt:variant>
      <vt:variant>
        <vt:lpwstr>http://www.history.com/topics/1950s/videos/1950s</vt:lpwstr>
      </vt:variant>
      <vt:variant>
        <vt:lpwstr/>
      </vt:variant>
      <vt:variant>
        <vt:i4>1638483</vt:i4>
      </vt:variant>
      <vt:variant>
        <vt:i4>51</vt:i4>
      </vt:variant>
      <vt:variant>
        <vt:i4>0</vt:i4>
      </vt:variant>
      <vt:variant>
        <vt:i4>5</vt:i4>
      </vt:variant>
      <vt:variant>
        <vt:lpwstr>https://www.thoughtco.com/1950s-timeline-1779952</vt:lpwstr>
      </vt:variant>
      <vt:variant>
        <vt:lpwstr/>
      </vt:variant>
      <vt:variant>
        <vt:i4>4325398</vt:i4>
      </vt:variant>
      <vt:variant>
        <vt:i4>48</vt:i4>
      </vt:variant>
      <vt:variant>
        <vt:i4>0</vt:i4>
      </vt:variant>
      <vt:variant>
        <vt:i4>5</vt:i4>
      </vt:variant>
      <vt:variant>
        <vt:lpwstr>https://www.youtube.com/v/YSzX5PgQc80</vt:lpwstr>
      </vt:variant>
      <vt:variant>
        <vt:lpwstr/>
      </vt:variant>
      <vt:variant>
        <vt:i4>8192055</vt:i4>
      </vt:variant>
      <vt:variant>
        <vt:i4>45</vt:i4>
      </vt:variant>
      <vt:variant>
        <vt:i4>0</vt:i4>
      </vt:variant>
      <vt:variant>
        <vt:i4>5</vt:i4>
      </vt:variant>
      <vt:variant>
        <vt:lpwstr>https://vimeo.com/129779229</vt:lpwstr>
      </vt:variant>
      <vt:variant>
        <vt:lpwstr/>
      </vt:variant>
      <vt:variant>
        <vt:i4>7340158</vt:i4>
      </vt:variant>
      <vt:variant>
        <vt:i4>42</vt:i4>
      </vt:variant>
      <vt:variant>
        <vt:i4>0</vt:i4>
      </vt:variant>
      <vt:variant>
        <vt:i4>5</vt:i4>
      </vt:variant>
      <vt:variant>
        <vt:lpwstr>http://davidclaerbout.com/KING-after-Alfred-Wertheimer-s-1956-picture-of-a-young-man-named</vt:lpwstr>
      </vt:variant>
      <vt:variant>
        <vt:lpwstr/>
      </vt:variant>
      <vt:variant>
        <vt:i4>589892</vt:i4>
      </vt:variant>
      <vt:variant>
        <vt:i4>39</vt:i4>
      </vt:variant>
      <vt:variant>
        <vt:i4>0</vt:i4>
      </vt:variant>
      <vt:variant>
        <vt:i4>5</vt:i4>
      </vt:variant>
      <vt:variant>
        <vt:lpwstr>http://time.com/3797423/elvis-in-the-beginning-photographs-by-alfred-wertheimer/</vt:lpwstr>
      </vt:variant>
      <vt:variant>
        <vt:lpwstr/>
      </vt:variant>
      <vt:variant>
        <vt:i4>589892</vt:i4>
      </vt:variant>
      <vt:variant>
        <vt:i4>36</vt:i4>
      </vt:variant>
      <vt:variant>
        <vt:i4>0</vt:i4>
      </vt:variant>
      <vt:variant>
        <vt:i4>5</vt:i4>
      </vt:variant>
      <vt:variant>
        <vt:lpwstr>http://time.com/3797423/elvis-in-the-beginning-photographs-by-alfred-wertheimer/</vt:lpwstr>
      </vt:variant>
      <vt:variant>
        <vt:lpwstr/>
      </vt:variant>
      <vt:variant>
        <vt:i4>3211300</vt:i4>
      </vt:variant>
      <vt:variant>
        <vt:i4>33</vt:i4>
      </vt:variant>
      <vt:variant>
        <vt:i4>0</vt:i4>
      </vt:variant>
      <vt:variant>
        <vt:i4>5</vt:i4>
      </vt:variant>
      <vt:variant>
        <vt:lpwstr>https://www.youtube.com/watch?v=EoovlwC4N4A</vt:lpwstr>
      </vt:variant>
      <vt:variant>
        <vt:lpwstr/>
      </vt:variant>
      <vt:variant>
        <vt:i4>3211300</vt:i4>
      </vt:variant>
      <vt:variant>
        <vt:i4>30</vt:i4>
      </vt:variant>
      <vt:variant>
        <vt:i4>0</vt:i4>
      </vt:variant>
      <vt:variant>
        <vt:i4>5</vt:i4>
      </vt:variant>
      <vt:variant>
        <vt:lpwstr>https://www.youtube.com/watch?v=EoovlwC4N4A</vt:lpwstr>
      </vt:variant>
      <vt:variant>
        <vt:lpwstr/>
      </vt:variant>
      <vt:variant>
        <vt:i4>3801120</vt:i4>
      </vt:variant>
      <vt:variant>
        <vt:i4>27</vt:i4>
      </vt:variant>
      <vt:variant>
        <vt:i4>0</vt:i4>
      </vt:variant>
      <vt:variant>
        <vt:i4>5</vt:i4>
      </vt:variant>
      <vt:variant>
        <vt:lpwstr>http://www.youtube.com/watch?v=cvpsBy4A0Zk</vt:lpwstr>
      </vt:variant>
      <vt:variant>
        <vt:lpwstr/>
      </vt:variant>
      <vt:variant>
        <vt:i4>3014783</vt:i4>
      </vt:variant>
      <vt:variant>
        <vt:i4>24</vt:i4>
      </vt:variant>
      <vt:variant>
        <vt:i4>0</vt:i4>
      </vt:variant>
      <vt:variant>
        <vt:i4>5</vt:i4>
      </vt:variant>
      <vt:variant>
        <vt:lpwstr>https://www.teachingchannel.org/videos/think-pair-share-lesson-idea</vt:lpwstr>
      </vt:variant>
      <vt:variant>
        <vt:lpwstr/>
      </vt:variant>
      <vt:variant>
        <vt:i4>7078009</vt:i4>
      </vt:variant>
      <vt:variant>
        <vt:i4>21</vt:i4>
      </vt:variant>
      <vt:variant>
        <vt:i4>0</vt:i4>
      </vt:variant>
      <vt:variant>
        <vt:i4>5</vt:i4>
      </vt:variant>
      <vt:variant>
        <vt:lpwstr>https://video.search.yahoo.com/yhs/search?fr=yhs-Lkry-SF01&amp;hsimp=yhs-SF01&amp;hspart=Lkry&amp;p=elvis+performing+heartbreak+hotel</vt:lpwstr>
      </vt:variant>
      <vt:variant>
        <vt:lpwstr>id=2&amp;vid=c27ad68f5c743a8942e1282bd282beb2&amp;action=click</vt:lpwstr>
      </vt:variant>
      <vt:variant>
        <vt:i4>589892</vt:i4>
      </vt:variant>
      <vt:variant>
        <vt:i4>18</vt:i4>
      </vt:variant>
      <vt:variant>
        <vt:i4>0</vt:i4>
      </vt:variant>
      <vt:variant>
        <vt:i4>5</vt:i4>
      </vt:variant>
      <vt:variant>
        <vt:lpwstr>http://time.com/3797423/elvis-in-the-beginning-photographs-by-alfred-wertheimer/</vt:lpwstr>
      </vt:variant>
      <vt:variant>
        <vt:lpwstr/>
      </vt:variant>
      <vt:variant>
        <vt:i4>589892</vt:i4>
      </vt:variant>
      <vt:variant>
        <vt:i4>15</vt:i4>
      </vt:variant>
      <vt:variant>
        <vt:i4>0</vt:i4>
      </vt:variant>
      <vt:variant>
        <vt:i4>5</vt:i4>
      </vt:variant>
      <vt:variant>
        <vt:lpwstr>http://time.com/3797423/elvis-in-the-beginning-photographs-by-alfred-wertheimer/</vt:lpwstr>
      </vt:variant>
      <vt:variant>
        <vt:lpwstr/>
      </vt:variant>
      <vt:variant>
        <vt:i4>7340158</vt:i4>
      </vt:variant>
      <vt:variant>
        <vt:i4>12</vt:i4>
      </vt:variant>
      <vt:variant>
        <vt:i4>0</vt:i4>
      </vt:variant>
      <vt:variant>
        <vt:i4>5</vt:i4>
      </vt:variant>
      <vt:variant>
        <vt:lpwstr>http://davidclaerbout.com/KING-after-Alfred-Wertheimer-s-1956-picture-of-a-young-man-named</vt:lpwstr>
      </vt:variant>
      <vt:variant>
        <vt:lpwstr/>
      </vt:variant>
      <vt:variant>
        <vt:i4>8192055</vt:i4>
      </vt:variant>
      <vt:variant>
        <vt:i4>9</vt:i4>
      </vt:variant>
      <vt:variant>
        <vt:i4>0</vt:i4>
      </vt:variant>
      <vt:variant>
        <vt:i4>5</vt:i4>
      </vt:variant>
      <vt:variant>
        <vt:lpwstr>https://vimeo.com/129779229</vt:lpwstr>
      </vt:variant>
      <vt:variant>
        <vt:lpwstr/>
      </vt:variant>
      <vt:variant>
        <vt:i4>4325398</vt:i4>
      </vt:variant>
      <vt:variant>
        <vt:i4>6</vt:i4>
      </vt:variant>
      <vt:variant>
        <vt:i4>0</vt:i4>
      </vt:variant>
      <vt:variant>
        <vt:i4>5</vt:i4>
      </vt:variant>
      <vt:variant>
        <vt:lpwstr>https://www.youtube.com/v/YSzX5PgQc80</vt:lpwstr>
      </vt:variant>
      <vt:variant>
        <vt:lpwstr/>
      </vt:variant>
      <vt:variant>
        <vt:i4>1638483</vt:i4>
      </vt:variant>
      <vt:variant>
        <vt:i4>3</vt:i4>
      </vt:variant>
      <vt:variant>
        <vt:i4>0</vt:i4>
      </vt:variant>
      <vt:variant>
        <vt:i4>5</vt:i4>
      </vt:variant>
      <vt:variant>
        <vt:lpwstr>https://www.thoughtco.com/1950s-timeline-1779952</vt:lpwstr>
      </vt:variant>
      <vt:variant>
        <vt:lpwstr/>
      </vt:variant>
      <vt:variant>
        <vt:i4>5111816</vt:i4>
      </vt:variant>
      <vt:variant>
        <vt:i4>0</vt:i4>
      </vt:variant>
      <vt:variant>
        <vt:i4>0</vt:i4>
      </vt:variant>
      <vt:variant>
        <vt:i4>5</vt:i4>
      </vt:variant>
      <vt:variant>
        <vt:lpwstr>http://www.history.com/topics/1950s/videos/1950s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2</cp:revision>
  <cp:lastPrinted>2012-03-16T13:59:00Z</cp:lastPrinted>
  <dcterms:created xsi:type="dcterms:W3CDTF">2017-09-15T18:31:00Z</dcterms:created>
  <dcterms:modified xsi:type="dcterms:W3CDTF">2017-09-15T18:31:00Z</dcterms:modified>
</cp:coreProperties>
</file>